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60" w:rsidRPr="00E52AE7" w:rsidRDefault="00C52360" w:rsidP="00E52AE7">
      <w:pPr>
        <w:autoSpaceDE w:val="0"/>
        <w:autoSpaceDN w:val="0"/>
        <w:adjustRightInd w:val="0"/>
        <w:spacing w:after="0" w:line="240" w:lineRule="auto"/>
        <w:jc w:val="center"/>
        <w:rPr>
          <w:rFonts w:ascii="Arial" w:hAnsi="Arial" w:cs="Arial"/>
          <w:b/>
          <w:i/>
        </w:rPr>
      </w:pPr>
      <w:r w:rsidRPr="00E52AE7">
        <w:rPr>
          <w:rFonts w:ascii="Arial" w:hAnsi="Arial" w:cs="Arial"/>
          <w:b/>
        </w:rPr>
        <w:t xml:space="preserve">HUBUNGAN PARITAS IBU DENGAN KEJADIAN </w:t>
      </w:r>
      <w:r w:rsidRPr="00E52AE7">
        <w:rPr>
          <w:rFonts w:ascii="Arial" w:hAnsi="Arial" w:cs="Arial"/>
          <w:b/>
          <w:i/>
        </w:rPr>
        <w:t xml:space="preserve">POSTPARTUM BLUES  </w:t>
      </w:r>
    </w:p>
    <w:p w:rsidR="00C52360" w:rsidRPr="00E52AE7" w:rsidRDefault="00C52360" w:rsidP="00E52AE7">
      <w:pPr>
        <w:autoSpaceDE w:val="0"/>
        <w:autoSpaceDN w:val="0"/>
        <w:adjustRightInd w:val="0"/>
        <w:spacing w:after="0" w:line="240" w:lineRule="auto"/>
        <w:jc w:val="center"/>
        <w:rPr>
          <w:rFonts w:ascii="Arial" w:hAnsi="Arial" w:cs="Arial"/>
          <w:b/>
          <w:i/>
          <w:sz w:val="8"/>
          <w:szCs w:val="8"/>
        </w:rPr>
      </w:pPr>
    </w:p>
    <w:p w:rsidR="00C52360" w:rsidRDefault="00C52360" w:rsidP="00E52AE7">
      <w:pPr>
        <w:autoSpaceDE w:val="0"/>
        <w:autoSpaceDN w:val="0"/>
        <w:adjustRightInd w:val="0"/>
        <w:spacing w:after="0" w:line="240" w:lineRule="auto"/>
        <w:jc w:val="center"/>
        <w:rPr>
          <w:rFonts w:ascii="Arial" w:hAnsi="Arial" w:cs="Arial"/>
          <w:b/>
          <w:i/>
        </w:rPr>
      </w:pPr>
      <w:r w:rsidRPr="00E52AE7">
        <w:rPr>
          <w:rFonts w:ascii="Arial" w:hAnsi="Arial" w:cs="Arial"/>
          <w:b/>
          <w:i/>
        </w:rPr>
        <w:t>RELATIONSHIP BETWEEN MATERNAL PARITY AND THE INSIDENCE OF POSTPARTUM BLUES</w:t>
      </w:r>
    </w:p>
    <w:p w:rsidR="00E52AE7" w:rsidRPr="00E52AE7" w:rsidRDefault="00E52AE7" w:rsidP="00E52AE7">
      <w:pPr>
        <w:autoSpaceDE w:val="0"/>
        <w:autoSpaceDN w:val="0"/>
        <w:adjustRightInd w:val="0"/>
        <w:spacing w:after="0" w:line="240" w:lineRule="auto"/>
        <w:jc w:val="center"/>
        <w:rPr>
          <w:rFonts w:ascii="Arial" w:hAnsi="Arial" w:cs="Arial"/>
          <w:b/>
          <w:i/>
        </w:rPr>
      </w:pPr>
    </w:p>
    <w:p w:rsidR="00C52360" w:rsidRPr="00E52AE7" w:rsidRDefault="00C52360" w:rsidP="00E52AE7">
      <w:pPr>
        <w:autoSpaceDE w:val="0"/>
        <w:autoSpaceDN w:val="0"/>
        <w:adjustRightInd w:val="0"/>
        <w:spacing w:after="0" w:line="240" w:lineRule="auto"/>
        <w:jc w:val="center"/>
        <w:rPr>
          <w:rFonts w:ascii="Arial" w:hAnsi="Arial" w:cs="Arial"/>
          <w:b/>
          <w:sz w:val="8"/>
          <w:szCs w:val="8"/>
        </w:rPr>
      </w:pPr>
    </w:p>
    <w:p w:rsidR="00C52360" w:rsidRPr="00E52AE7" w:rsidRDefault="00C52360" w:rsidP="00E52AE7">
      <w:pPr>
        <w:autoSpaceDE w:val="0"/>
        <w:autoSpaceDN w:val="0"/>
        <w:adjustRightInd w:val="0"/>
        <w:spacing w:after="0" w:line="240" w:lineRule="auto"/>
        <w:jc w:val="center"/>
        <w:rPr>
          <w:rFonts w:ascii="Arial" w:hAnsi="Arial" w:cs="Arial"/>
        </w:rPr>
      </w:pPr>
      <w:r w:rsidRPr="00E52AE7">
        <w:rPr>
          <w:rFonts w:ascii="Arial" w:hAnsi="Arial" w:cs="Arial"/>
        </w:rPr>
        <w:t>Desti Yulistianingsih</w:t>
      </w:r>
      <w:r w:rsidRPr="00E52AE7">
        <w:rPr>
          <w:rFonts w:ascii="Arial" w:hAnsi="Arial" w:cs="Arial"/>
          <w:vertAlign w:val="superscript"/>
        </w:rPr>
        <w:t>1</w:t>
      </w:r>
      <w:r w:rsidRPr="00E52AE7">
        <w:rPr>
          <w:rFonts w:ascii="Arial" w:hAnsi="Arial" w:cs="Arial"/>
        </w:rPr>
        <w:t xml:space="preserve">, </w:t>
      </w:r>
      <w:proofErr w:type="gramStart"/>
      <w:r w:rsidRPr="00E52AE7">
        <w:rPr>
          <w:rFonts w:ascii="Arial" w:hAnsi="Arial" w:cs="Arial"/>
        </w:rPr>
        <w:t>Dwi</w:t>
      </w:r>
      <w:proofErr w:type="gramEnd"/>
      <w:r w:rsidRPr="00E52AE7">
        <w:rPr>
          <w:rFonts w:ascii="Arial" w:hAnsi="Arial" w:cs="Arial"/>
        </w:rPr>
        <w:t xml:space="preserve"> Susanti</w:t>
      </w:r>
      <w:r w:rsidRPr="00E52AE7">
        <w:rPr>
          <w:rFonts w:ascii="Arial" w:hAnsi="Arial" w:cs="Arial"/>
          <w:vertAlign w:val="superscript"/>
        </w:rPr>
        <w:t>2</w:t>
      </w:r>
    </w:p>
    <w:p w:rsidR="00C52360" w:rsidRPr="00E52AE7" w:rsidRDefault="00C52360" w:rsidP="00E52AE7">
      <w:pPr>
        <w:spacing w:after="0" w:line="240" w:lineRule="auto"/>
        <w:jc w:val="center"/>
        <w:rPr>
          <w:rFonts w:ascii="Arial" w:hAnsi="Arial" w:cs="Arial"/>
        </w:rPr>
      </w:pPr>
      <w:r w:rsidRPr="00E52AE7">
        <w:rPr>
          <w:rFonts w:ascii="Arial" w:hAnsi="Arial" w:cs="Arial"/>
          <w:vertAlign w:val="superscript"/>
        </w:rPr>
        <w:t>1</w:t>
      </w:r>
      <w:proofErr w:type="gramStart"/>
      <w:r w:rsidRPr="00E52AE7">
        <w:rPr>
          <w:rFonts w:ascii="Arial" w:hAnsi="Arial" w:cs="Arial"/>
          <w:vertAlign w:val="superscript"/>
        </w:rPr>
        <w:t>,2</w:t>
      </w:r>
      <w:proofErr w:type="gramEnd"/>
      <w:r w:rsidRPr="00E52AE7">
        <w:rPr>
          <w:rFonts w:ascii="Arial" w:hAnsi="Arial" w:cs="Arial"/>
          <w:vertAlign w:val="superscript"/>
        </w:rPr>
        <w:t xml:space="preserve"> </w:t>
      </w:r>
      <w:r w:rsidRPr="00E52AE7">
        <w:rPr>
          <w:rFonts w:ascii="Arial" w:hAnsi="Arial" w:cs="Arial"/>
        </w:rPr>
        <w:t>Prodi Keperawatan, Fakultas Kesehatan, Universitas Achmad Yani Yogyakarta</w:t>
      </w:r>
    </w:p>
    <w:p w:rsidR="00C52360" w:rsidRPr="00E52AE7" w:rsidRDefault="00C52360" w:rsidP="00E52AE7">
      <w:pPr>
        <w:spacing w:after="0" w:line="240" w:lineRule="auto"/>
        <w:jc w:val="center"/>
        <w:rPr>
          <w:rFonts w:ascii="Arial" w:hAnsi="Arial" w:cs="Arial"/>
        </w:rPr>
      </w:pPr>
      <w:r w:rsidRPr="00E52AE7">
        <w:rPr>
          <w:rFonts w:ascii="Arial" w:hAnsi="Arial" w:cs="Arial"/>
        </w:rPr>
        <w:t>Jl. Brawijaya Ambarketawang Gamping Sleman Yogyakarta 55294, Indonesia</w:t>
      </w:r>
    </w:p>
    <w:p w:rsidR="00C52360" w:rsidRDefault="00C52360" w:rsidP="00E52AE7">
      <w:pPr>
        <w:spacing w:after="0" w:line="240" w:lineRule="auto"/>
        <w:jc w:val="center"/>
        <w:rPr>
          <w:rFonts w:ascii="Arial" w:hAnsi="Arial" w:cs="Arial"/>
        </w:rPr>
      </w:pPr>
      <w:r w:rsidRPr="00E52AE7">
        <w:rPr>
          <w:rFonts w:ascii="Arial" w:hAnsi="Arial" w:cs="Arial"/>
        </w:rPr>
        <w:t xml:space="preserve">Email: </w:t>
      </w:r>
      <w:hyperlink r:id="rId7" w:history="1">
        <w:r w:rsidR="0080753D" w:rsidRPr="00E52AE7">
          <w:rPr>
            <w:rStyle w:val="Hyperlink"/>
            <w:rFonts w:ascii="Arial" w:hAnsi="Arial" w:cs="Arial"/>
            <w:color w:val="auto"/>
            <w:lang w:eastAsia="zh-CN"/>
          </w:rPr>
          <w:t>soesanti_2@yahoo.com</w:t>
        </w:r>
      </w:hyperlink>
      <w:r w:rsidR="0080753D" w:rsidRPr="00E52AE7">
        <w:rPr>
          <w:rFonts w:ascii="Arial" w:hAnsi="Arial" w:cs="Arial"/>
          <w:lang w:eastAsia="zh-CN"/>
        </w:rPr>
        <w:t xml:space="preserve"> </w:t>
      </w:r>
      <w:r w:rsidR="0080753D" w:rsidRPr="00E52AE7">
        <w:rPr>
          <w:rFonts w:ascii="Arial" w:hAnsi="Arial" w:cs="Arial"/>
        </w:rPr>
        <w:t>(HP</w:t>
      </w:r>
      <w:proofErr w:type="gramStart"/>
      <w:r w:rsidR="0080753D" w:rsidRPr="00E52AE7">
        <w:rPr>
          <w:rFonts w:ascii="Arial" w:hAnsi="Arial" w:cs="Arial"/>
        </w:rPr>
        <w:t>:081328845594</w:t>
      </w:r>
      <w:proofErr w:type="gramEnd"/>
      <w:r w:rsidRPr="00E52AE7">
        <w:rPr>
          <w:rFonts w:ascii="Arial" w:hAnsi="Arial" w:cs="Arial"/>
        </w:rPr>
        <w:t>)</w:t>
      </w:r>
    </w:p>
    <w:p w:rsidR="00E52AE7" w:rsidRPr="00E52AE7" w:rsidRDefault="00E52AE7" w:rsidP="00E52AE7">
      <w:pPr>
        <w:spacing w:after="0" w:line="240" w:lineRule="auto"/>
        <w:jc w:val="center"/>
        <w:rPr>
          <w:rFonts w:ascii="Arial" w:hAnsi="Arial" w:cs="Arial"/>
        </w:rPr>
      </w:pPr>
    </w:p>
    <w:p w:rsidR="00E52AE7" w:rsidRPr="00E52AE7" w:rsidRDefault="00E52AE7" w:rsidP="00E52AE7">
      <w:pPr>
        <w:spacing w:after="0" w:line="240" w:lineRule="auto"/>
        <w:jc w:val="center"/>
        <w:rPr>
          <w:rFonts w:ascii="Arial" w:hAnsi="Arial" w:cs="Arial"/>
          <w:lang w:eastAsia="zh-CN"/>
        </w:rPr>
      </w:pPr>
    </w:p>
    <w:p w:rsidR="00C52360" w:rsidRDefault="00C52360" w:rsidP="00E52AE7">
      <w:pPr>
        <w:spacing w:after="0" w:line="240" w:lineRule="auto"/>
        <w:jc w:val="center"/>
        <w:rPr>
          <w:rFonts w:ascii="Arial" w:hAnsi="Arial" w:cs="Arial"/>
          <w:b/>
        </w:rPr>
      </w:pPr>
      <w:r w:rsidRPr="00E52AE7">
        <w:rPr>
          <w:rFonts w:ascii="Arial" w:hAnsi="Arial" w:cs="Arial"/>
          <w:b/>
        </w:rPr>
        <w:t>ABSTRAK</w:t>
      </w:r>
    </w:p>
    <w:p w:rsidR="00E52AE7" w:rsidRPr="00E52AE7" w:rsidRDefault="00E52AE7" w:rsidP="00E52AE7">
      <w:pPr>
        <w:spacing w:after="0" w:line="240" w:lineRule="auto"/>
        <w:jc w:val="center"/>
        <w:rPr>
          <w:rFonts w:ascii="Arial" w:hAnsi="Arial" w:cs="Arial"/>
          <w:b/>
          <w:sz w:val="18"/>
          <w:szCs w:val="18"/>
        </w:rPr>
      </w:pPr>
    </w:p>
    <w:p w:rsidR="00D07632" w:rsidRPr="00E52AE7" w:rsidRDefault="00C5270B" w:rsidP="00E52AE7">
      <w:pPr>
        <w:spacing w:after="0" w:line="240" w:lineRule="auto"/>
        <w:jc w:val="both"/>
        <w:rPr>
          <w:rFonts w:ascii="Arial" w:hAnsi="Arial" w:cs="Arial"/>
          <w:sz w:val="18"/>
          <w:szCs w:val="18"/>
          <w:lang w:eastAsia="zh-CN"/>
        </w:rPr>
      </w:pPr>
      <w:r w:rsidRPr="00E52AE7">
        <w:rPr>
          <w:rFonts w:ascii="Arial" w:hAnsi="Arial" w:cs="Arial"/>
          <w:b/>
          <w:sz w:val="18"/>
          <w:szCs w:val="18"/>
          <w:lang w:eastAsia="zh-CN"/>
        </w:rPr>
        <w:t xml:space="preserve">Latar Belakang: </w:t>
      </w:r>
      <w:r w:rsidRPr="00E52AE7">
        <w:rPr>
          <w:rFonts w:ascii="Arial" w:hAnsi="Arial" w:cs="Arial"/>
          <w:i/>
          <w:sz w:val="18"/>
          <w:szCs w:val="18"/>
          <w:lang w:eastAsia="zh-CN"/>
        </w:rPr>
        <w:t xml:space="preserve">Postpartum blues </w:t>
      </w:r>
      <w:r w:rsidRPr="00E52AE7">
        <w:rPr>
          <w:rFonts w:ascii="Arial" w:hAnsi="Arial" w:cs="Arial"/>
          <w:sz w:val="18"/>
          <w:szCs w:val="18"/>
          <w:lang w:eastAsia="zh-CN"/>
        </w:rPr>
        <w:t xml:space="preserve">merupakan </w:t>
      </w:r>
      <w:r w:rsidRPr="00E52AE7">
        <w:rPr>
          <w:rFonts w:ascii="Arial" w:hAnsi="Arial" w:cs="Arial"/>
          <w:color w:val="000000" w:themeColor="text1"/>
          <w:sz w:val="18"/>
          <w:szCs w:val="18"/>
        </w:rPr>
        <w:t xml:space="preserve">kemurungan atau kesedihan yang terjadi setelah melahirkan, biasanya </w:t>
      </w:r>
      <w:proofErr w:type="gramStart"/>
      <w:r w:rsidRPr="00E52AE7">
        <w:rPr>
          <w:rFonts w:ascii="Arial" w:hAnsi="Arial" w:cs="Arial"/>
          <w:color w:val="000000" w:themeColor="text1"/>
          <w:sz w:val="18"/>
          <w:szCs w:val="18"/>
        </w:rPr>
        <w:t>akan</w:t>
      </w:r>
      <w:proofErr w:type="gramEnd"/>
      <w:r w:rsidRPr="00E52AE7">
        <w:rPr>
          <w:rFonts w:ascii="Arial" w:hAnsi="Arial" w:cs="Arial"/>
          <w:color w:val="000000" w:themeColor="text1"/>
          <w:sz w:val="18"/>
          <w:szCs w:val="18"/>
        </w:rPr>
        <w:t xml:space="preserve"> muncul sementara waktu dimulai dari 2 hari sampai 2 minggu sejak kelahiran bayi. </w:t>
      </w:r>
      <w:r w:rsidRPr="00E52AE7">
        <w:rPr>
          <w:rFonts w:ascii="Arial" w:hAnsi="Arial" w:cs="Arial"/>
          <w:sz w:val="18"/>
          <w:szCs w:val="18"/>
          <w:lang w:eastAsia="zh-CN"/>
        </w:rPr>
        <w:t xml:space="preserve">Faktor yang berpengaruh terhadap kejadian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yaitu jenis persalinan, </w:t>
      </w:r>
      <w:proofErr w:type="gramStart"/>
      <w:r w:rsidRPr="00E52AE7">
        <w:rPr>
          <w:rFonts w:ascii="Arial" w:hAnsi="Arial" w:cs="Arial"/>
          <w:sz w:val="18"/>
          <w:szCs w:val="18"/>
          <w:lang w:eastAsia="zh-CN"/>
        </w:rPr>
        <w:t>usia</w:t>
      </w:r>
      <w:proofErr w:type="gramEnd"/>
      <w:r w:rsidRPr="00E52AE7">
        <w:rPr>
          <w:rFonts w:ascii="Arial" w:hAnsi="Arial" w:cs="Arial"/>
          <w:sz w:val="18"/>
          <w:szCs w:val="18"/>
          <w:lang w:eastAsia="zh-CN"/>
        </w:rPr>
        <w:t xml:space="preserve">, pekerjaan, pendidikan dan paritas. Gejala yang dapat ditimbulkan dari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berupa</w:t>
      </w:r>
      <w:r w:rsidR="0080753D" w:rsidRPr="00E52AE7">
        <w:rPr>
          <w:rFonts w:ascii="Arial" w:hAnsi="Arial" w:cs="Arial"/>
          <w:sz w:val="18"/>
          <w:szCs w:val="18"/>
          <w:lang w:val="id-ID" w:eastAsia="zh-CN"/>
        </w:rPr>
        <w:t xml:space="preserve"> </w:t>
      </w:r>
      <w:r w:rsidRPr="00E52AE7">
        <w:rPr>
          <w:rFonts w:ascii="Arial" w:hAnsi="Arial" w:cs="Arial"/>
          <w:sz w:val="18"/>
          <w:szCs w:val="18"/>
          <w:lang w:eastAsia="zh-CN"/>
        </w:rPr>
        <w:t>perasaan sedih karena ketidaknyamanan terhada</w:t>
      </w:r>
      <w:r w:rsidR="0080753D" w:rsidRPr="00E52AE7">
        <w:rPr>
          <w:rFonts w:ascii="Arial" w:hAnsi="Arial" w:cs="Arial"/>
          <w:sz w:val="18"/>
          <w:szCs w:val="18"/>
          <w:lang w:val="id-ID" w:eastAsia="zh-CN"/>
        </w:rPr>
        <w:t>p</w:t>
      </w:r>
      <w:r w:rsidRPr="00E52AE7">
        <w:rPr>
          <w:rFonts w:ascii="Arial" w:hAnsi="Arial" w:cs="Arial"/>
          <w:sz w:val="18"/>
          <w:szCs w:val="18"/>
          <w:lang w:eastAsia="zh-CN"/>
        </w:rPr>
        <w:t xml:space="preserve"> perubahan fisik yang terjadi. Dampak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w:t>
      </w:r>
      <w:r w:rsidR="0080753D" w:rsidRPr="00E52AE7">
        <w:rPr>
          <w:rFonts w:ascii="Arial" w:hAnsi="Arial" w:cs="Arial"/>
          <w:color w:val="000000" w:themeColor="text1"/>
          <w:sz w:val="18"/>
          <w:szCs w:val="18"/>
        </w:rPr>
        <w:t>untuk jangka pendek dapat metimbulkan</w:t>
      </w:r>
      <w:r w:rsidRPr="00E52AE7">
        <w:rPr>
          <w:rFonts w:ascii="Arial" w:hAnsi="Arial" w:cs="Arial"/>
          <w:color w:val="000000" w:themeColor="text1"/>
          <w:sz w:val="18"/>
          <w:szCs w:val="18"/>
        </w:rPr>
        <w:t xml:space="preserve"> ibu mengabaikan bayinya sedangkan dampak jangka panjang dapat menimbulkan gangguan pada perkembangan kognitif anak.</w:t>
      </w:r>
      <w:r w:rsidRPr="00E52AE7">
        <w:rPr>
          <w:rFonts w:ascii="Arial" w:hAnsi="Arial" w:cs="Arial"/>
          <w:sz w:val="18"/>
          <w:szCs w:val="18"/>
          <w:lang w:eastAsia="zh-CN"/>
        </w:rPr>
        <w:t xml:space="preserve">  </w:t>
      </w:r>
    </w:p>
    <w:p w:rsidR="00C5270B" w:rsidRPr="00E52AE7" w:rsidRDefault="00C5270B" w:rsidP="00E52AE7">
      <w:pPr>
        <w:spacing w:after="0" w:line="240" w:lineRule="auto"/>
        <w:jc w:val="both"/>
        <w:rPr>
          <w:rFonts w:ascii="Arial" w:hAnsi="Arial" w:cs="Arial"/>
          <w:sz w:val="18"/>
          <w:szCs w:val="18"/>
          <w:lang w:eastAsia="zh-CN"/>
        </w:rPr>
      </w:pPr>
      <w:r w:rsidRPr="00E52AE7">
        <w:rPr>
          <w:rFonts w:ascii="Arial" w:hAnsi="Arial" w:cs="Arial"/>
          <w:b/>
          <w:sz w:val="18"/>
          <w:szCs w:val="18"/>
          <w:lang w:eastAsia="zh-CN"/>
        </w:rPr>
        <w:t xml:space="preserve">Tujuan: </w:t>
      </w:r>
      <w:r w:rsidR="0080753D" w:rsidRPr="00E52AE7">
        <w:rPr>
          <w:rFonts w:ascii="Arial" w:hAnsi="Arial" w:cs="Arial"/>
          <w:sz w:val="18"/>
          <w:szCs w:val="18"/>
          <w:lang w:eastAsia="zh-CN"/>
        </w:rPr>
        <w:t xml:space="preserve">Mengetahuai hubungan antara </w:t>
      </w:r>
      <w:r w:rsidRPr="00E52AE7">
        <w:rPr>
          <w:rFonts w:ascii="Arial" w:hAnsi="Arial" w:cs="Arial"/>
          <w:sz w:val="18"/>
          <w:szCs w:val="18"/>
          <w:lang w:eastAsia="zh-CN"/>
        </w:rPr>
        <w:t xml:space="preserve">paritas ibu dengan kejadian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di </w:t>
      </w:r>
      <w:r w:rsidRPr="00E52AE7">
        <w:rPr>
          <w:rFonts w:ascii="Arial" w:hAnsi="Arial" w:cs="Arial"/>
          <w:sz w:val="18"/>
          <w:szCs w:val="18"/>
          <w:lang w:val="id-ID"/>
        </w:rPr>
        <w:t>RSU</w:t>
      </w:r>
      <w:r w:rsidRPr="00E52AE7">
        <w:rPr>
          <w:rFonts w:ascii="Arial" w:hAnsi="Arial" w:cs="Arial"/>
          <w:sz w:val="18"/>
          <w:szCs w:val="18"/>
        </w:rPr>
        <w:t xml:space="preserve"> Purwogondo Kabupaten kebumen</w:t>
      </w:r>
      <w:r w:rsidRPr="00E52AE7">
        <w:rPr>
          <w:rFonts w:ascii="Arial" w:hAnsi="Arial" w:cs="Arial"/>
          <w:sz w:val="18"/>
          <w:szCs w:val="18"/>
          <w:lang w:eastAsia="zh-CN"/>
        </w:rPr>
        <w:t>.</w:t>
      </w:r>
    </w:p>
    <w:p w:rsidR="0080753D" w:rsidRPr="00E52AE7" w:rsidRDefault="00C5270B" w:rsidP="00E52AE7">
      <w:pPr>
        <w:pStyle w:val="ListParagraph"/>
        <w:spacing w:after="0" w:line="240" w:lineRule="auto"/>
        <w:ind w:left="0"/>
        <w:jc w:val="both"/>
        <w:rPr>
          <w:rFonts w:ascii="Arial" w:hAnsi="Arial" w:cs="Arial"/>
          <w:sz w:val="18"/>
          <w:szCs w:val="18"/>
        </w:rPr>
      </w:pPr>
      <w:r w:rsidRPr="00E52AE7">
        <w:rPr>
          <w:rFonts w:ascii="Arial" w:eastAsia="Calibri" w:hAnsi="Arial" w:cs="Arial"/>
          <w:b/>
          <w:sz w:val="18"/>
          <w:szCs w:val="18"/>
        </w:rPr>
        <w:t xml:space="preserve">Motode: </w:t>
      </w:r>
      <w:r w:rsidRPr="00E52AE7">
        <w:rPr>
          <w:rFonts w:ascii="Arial" w:eastAsia="Calibri" w:hAnsi="Arial" w:cs="Arial"/>
          <w:sz w:val="18"/>
          <w:szCs w:val="18"/>
        </w:rPr>
        <w:t xml:space="preserve">Desain penelitian ini menggunakan </w:t>
      </w:r>
      <w:r w:rsidRPr="00E52AE7">
        <w:rPr>
          <w:rFonts w:ascii="Arial" w:hAnsi="Arial" w:cs="Arial"/>
          <w:i/>
          <w:sz w:val="18"/>
          <w:szCs w:val="18"/>
        </w:rPr>
        <w:t>kuantitatif non eksperimental</w:t>
      </w:r>
      <w:r w:rsidRPr="00E52AE7">
        <w:rPr>
          <w:rFonts w:ascii="Arial" w:eastAsia="Calibri" w:hAnsi="Arial" w:cs="Arial"/>
          <w:sz w:val="18"/>
          <w:szCs w:val="18"/>
        </w:rPr>
        <w:t xml:space="preserve"> dengan pendekatan </w:t>
      </w:r>
      <w:r w:rsidRPr="00E52AE7">
        <w:rPr>
          <w:rFonts w:ascii="Arial" w:eastAsia="Calibri" w:hAnsi="Arial" w:cs="Arial"/>
          <w:i/>
          <w:sz w:val="18"/>
          <w:szCs w:val="18"/>
        </w:rPr>
        <w:t>cross-sectional</w:t>
      </w:r>
      <w:r w:rsidRPr="00E52AE7">
        <w:rPr>
          <w:rFonts w:ascii="Arial" w:eastAsia="Calibri" w:hAnsi="Arial" w:cs="Arial"/>
          <w:sz w:val="18"/>
          <w:szCs w:val="18"/>
        </w:rPr>
        <w:t xml:space="preserve">. </w:t>
      </w:r>
      <w:proofErr w:type="gramStart"/>
      <w:r w:rsidRPr="00E52AE7">
        <w:rPr>
          <w:rFonts w:ascii="Arial" w:eastAsia="Calibri" w:hAnsi="Arial" w:cs="Arial"/>
          <w:sz w:val="18"/>
          <w:szCs w:val="18"/>
        </w:rPr>
        <w:t xml:space="preserve">Teknik pengambilan sampel menggunakan teknik </w:t>
      </w:r>
      <w:r w:rsidRPr="00E52AE7">
        <w:rPr>
          <w:rFonts w:ascii="Arial" w:hAnsi="Arial" w:cs="Arial"/>
          <w:i/>
          <w:sz w:val="18"/>
          <w:szCs w:val="18"/>
          <w:lang w:val="id-ID"/>
        </w:rPr>
        <w:t xml:space="preserve">Accidental sampling </w:t>
      </w:r>
      <w:r w:rsidRPr="00E52AE7">
        <w:rPr>
          <w:rFonts w:ascii="Arial" w:eastAsia="Calibri" w:hAnsi="Arial" w:cs="Arial"/>
          <w:sz w:val="18"/>
          <w:szCs w:val="18"/>
        </w:rPr>
        <w:t>dengan jumlah 46 responden.</w:t>
      </w:r>
      <w:proofErr w:type="gramEnd"/>
      <w:r w:rsidRPr="00E52AE7">
        <w:rPr>
          <w:rFonts w:ascii="Arial" w:eastAsia="Calibri" w:hAnsi="Arial" w:cs="Arial"/>
          <w:sz w:val="18"/>
          <w:szCs w:val="18"/>
        </w:rPr>
        <w:t xml:space="preserve"> Data diambil dengan menggunakan data demografi paritas dan kuesioner </w:t>
      </w:r>
      <w:r w:rsidRPr="00E52AE7">
        <w:rPr>
          <w:rFonts w:ascii="Arial" w:hAnsi="Arial" w:cs="Arial"/>
          <w:i/>
          <w:sz w:val="18"/>
          <w:szCs w:val="18"/>
        </w:rPr>
        <w:t>Postpartum blues</w:t>
      </w:r>
      <w:r w:rsidRPr="00E52AE7">
        <w:rPr>
          <w:rFonts w:ascii="Arial" w:eastAsia="Calibri" w:hAnsi="Arial" w:cs="Arial"/>
          <w:sz w:val="18"/>
          <w:szCs w:val="18"/>
        </w:rPr>
        <w:t xml:space="preserve">. Analisis data yang digunakan adalah uji </w:t>
      </w:r>
      <w:r w:rsidRPr="00E52AE7">
        <w:rPr>
          <w:rFonts w:ascii="Arial" w:eastAsia="Calibri" w:hAnsi="Arial" w:cs="Arial"/>
          <w:i/>
          <w:sz w:val="18"/>
          <w:szCs w:val="18"/>
          <w:shd w:val="clear" w:color="auto" w:fill="FFFFFF"/>
        </w:rPr>
        <w:t>Lamda</w:t>
      </w:r>
    </w:p>
    <w:p w:rsidR="00C5270B" w:rsidRPr="00E52AE7" w:rsidRDefault="00C5270B" w:rsidP="00E52AE7">
      <w:pPr>
        <w:pStyle w:val="ListParagraph"/>
        <w:spacing w:after="0" w:line="240" w:lineRule="auto"/>
        <w:ind w:left="0"/>
        <w:jc w:val="both"/>
        <w:rPr>
          <w:rFonts w:ascii="Arial" w:hAnsi="Arial" w:cs="Arial"/>
          <w:sz w:val="18"/>
          <w:szCs w:val="18"/>
        </w:rPr>
      </w:pPr>
      <w:r w:rsidRPr="00E52AE7">
        <w:rPr>
          <w:rFonts w:ascii="Arial" w:hAnsi="Arial" w:cs="Arial"/>
          <w:b/>
          <w:sz w:val="18"/>
          <w:szCs w:val="18"/>
          <w:lang w:eastAsia="zh-CN"/>
        </w:rPr>
        <w:t xml:space="preserve">Hasil: </w:t>
      </w:r>
      <w:r w:rsidR="0080753D" w:rsidRPr="00E52AE7">
        <w:rPr>
          <w:rFonts w:ascii="Arial" w:hAnsi="Arial" w:cs="Arial"/>
          <w:sz w:val="18"/>
          <w:szCs w:val="18"/>
          <w:lang w:val="id-ID" w:eastAsia="zh-CN"/>
        </w:rPr>
        <w:t>Sebagian besar paritas ibu postpartum adalah primipara yatu 24 (52</w:t>
      </w:r>
      <w:proofErr w:type="gramStart"/>
      <w:r w:rsidR="0080753D" w:rsidRPr="00E52AE7">
        <w:rPr>
          <w:rFonts w:ascii="Arial" w:hAnsi="Arial" w:cs="Arial"/>
          <w:sz w:val="18"/>
          <w:szCs w:val="18"/>
          <w:lang w:val="id-ID" w:eastAsia="zh-CN"/>
        </w:rPr>
        <w:t>,2</w:t>
      </w:r>
      <w:proofErr w:type="gramEnd"/>
      <w:r w:rsidR="0080753D" w:rsidRPr="00E52AE7">
        <w:rPr>
          <w:rFonts w:ascii="Arial" w:hAnsi="Arial" w:cs="Arial"/>
          <w:sz w:val="18"/>
          <w:szCs w:val="18"/>
          <w:lang w:val="id-ID" w:eastAsia="zh-CN"/>
        </w:rPr>
        <w:t xml:space="preserve">%), </w:t>
      </w:r>
      <w:r w:rsidR="003E42D4" w:rsidRPr="00E52AE7">
        <w:rPr>
          <w:rFonts w:ascii="Arial" w:hAnsi="Arial" w:cs="Arial"/>
          <w:sz w:val="18"/>
          <w:szCs w:val="18"/>
          <w:lang w:val="id-ID" w:eastAsia="zh-CN"/>
        </w:rPr>
        <w:t>sebagian besar Ibu postpartum</w:t>
      </w:r>
      <w:r w:rsidR="00A642DE" w:rsidRPr="00E52AE7">
        <w:rPr>
          <w:rFonts w:ascii="Arial" w:hAnsi="Arial" w:cs="Arial"/>
          <w:sz w:val="18"/>
          <w:szCs w:val="18"/>
          <w:lang w:val="id-ID" w:eastAsia="zh-CN"/>
        </w:rPr>
        <w:t xml:space="preserve"> tidak</w:t>
      </w:r>
      <w:r w:rsidR="003E42D4" w:rsidRPr="00E52AE7">
        <w:rPr>
          <w:rFonts w:ascii="Arial" w:hAnsi="Arial" w:cs="Arial"/>
          <w:sz w:val="18"/>
          <w:szCs w:val="18"/>
          <w:lang w:val="id-ID" w:eastAsia="zh-CN"/>
        </w:rPr>
        <w:t xml:space="preserve"> mengalami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w:t>
      </w:r>
      <w:r w:rsidR="003E42D4" w:rsidRPr="00E52AE7">
        <w:rPr>
          <w:rFonts w:ascii="Arial" w:hAnsi="Arial" w:cs="Arial"/>
          <w:sz w:val="18"/>
          <w:szCs w:val="18"/>
          <w:lang w:val="id-ID" w:eastAsia="zh-CN"/>
        </w:rPr>
        <w:t xml:space="preserve">yaitu sebanyak 24 (52,2%). Hasil uji analisis </w:t>
      </w:r>
      <w:r w:rsidRPr="00E52AE7">
        <w:rPr>
          <w:rFonts w:ascii="Arial" w:hAnsi="Arial" w:cs="Arial"/>
          <w:sz w:val="18"/>
          <w:szCs w:val="18"/>
          <w:lang w:eastAsia="zh-CN"/>
        </w:rPr>
        <w:t xml:space="preserve">didapatkan nilai </w:t>
      </w:r>
      <w:r w:rsidRPr="00E52AE7">
        <w:rPr>
          <w:rFonts w:ascii="Arial" w:hAnsi="Arial" w:cs="Arial"/>
          <w:i/>
          <w:sz w:val="18"/>
          <w:szCs w:val="18"/>
          <w:lang w:eastAsia="zh-CN"/>
        </w:rPr>
        <w:t>p-value</w:t>
      </w:r>
      <w:r w:rsidRPr="00E52AE7">
        <w:rPr>
          <w:rFonts w:ascii="Arial" w:hAnsi="Arial" w:cs="Arial"/>
          <w:sz w:val="18"/>
          <w:szCs w:val="18"/>
          <w:lang w:eastAsia="zh-CN"/>
        </w:rPr>
        <w:t xml:space="preserve"> sebesar 0.032  (</w:t>
      </w:r>
      <w:r w:rsidRPr="00E52AE7">
        <w:rPr>
          <w:rFonts w:ascii="Arial" w:hAnsi="Arial" w:cs="Arial"/>
          <w:i/>
          <w:iCs/>
          <w:sz w:val="18"/>
          <w:szCs w:val="18"/>
          <w:lang w:eastAsia="zh-CN"/>
        </w:rPr>
        <w:t>p</w:t>
      </w:r>
      <w:r w:rsidRPr="00E52AE7">
        <w:rPr>
          <w:rFonts w:ascii="Arial" w:hAnsi="Arial" w:cs="Arial"/>
          <w:sz w:val="18"/>
          <w:szCs w:val="18"/>
          <w:lang w:eastAsia="zh-CN"/>
        </w:rPr>
        <w:t xml:space="preserve">&gt;α) &gt; 0,05 yang berarti terdapat hubungan antara paritas ibu dengan kejadian </w:t>
      </w:r>
      <w:r w:rsidRPr="00E52AE7">
        <w:rPr>
          <w:rFonts w:ascii="Arial" w:hAnsi="Arial" w:cs="Arial"/>
          <w:i/>
          <w:sz w:val="18"/>
          <w:szCs w:val="18"/>
          <w:lang w:eastAsia="zh-CN"/>
        </w:rPr>
        <w:t>postpartum blues.</w:t>
      </w:r>
    </w:p>
    <w:p w:rsidR="00C5270B" w:rsidRDefault="00C5270B" w:rsidP="00E52AE7">
      <w:pPr>
        <w:spacing w:after="0" w:line="240" w:lineRule="auto"/>
        <w:jc w:val="both"/>
        <w:rPr>
          <w:rFonts w:ascii="Arial" w:hAnsi="Arial" w:cs="Arial"/>
          <w:sz w:val="18"/>
          <w:szCs w:val="18"/>
        </w:rPr>
      </w:pPr>
      <w:r w:rsidRPr="00E52AE7">
        <w:rPr>
          <w:rFonts w:ascii="Arial" w:hAnsi="Arial" w:cs="Arial"/>
          <w:b/>
          <w:sz w:val="18"/>
          <w:szCs w:val="18"/>
          <w:lang w:eastAsia="zh-CN"/>
        </w:rPr>
        <w:t xml:space="preserve">Kesimpulan: </w:t>
      </w:r>
      <w:r w:rsidRPr="00E52AE7">
        <w:rPr>
          <w:rFonts w:ascii="Arial" w:hAnsi="Arial" w:cs="Arial"/>
          <w:sz w:val="18"/>
          <w:szCs w:val="18"/>
          <w:lang w:eastAsia="zh-CN"/>
        </w:rPr>
        <w:t xml:space="preserve">Ada hubungan antara paritas ibu dengan kejadian </w:t>
      </w:r>
      <w:r w:rsidRPr="00E52AE7">
        <w:rPr>
          <w:rFonts w:ascii="Arial" w:hAnsi="Arial" w:cs="Arial"/>
          <w:i/>
          <w:sz w:val="18"/>
          <w:szCs w:val="18"/>
          <w:lang w:eastAsia="zh-CN"/>
        </w:rPr>
        <w:t>postpartum blues</w:t>
      </w:r>
      <w:r w:rsidRPr="00E52AE7">
        <w:rPr>
          <w:rFonts w:ascii="Arial" w:hAnsi="Arial" w:cs="Arial"/>
          <w:sz w:val="18"/>
          <w:szCs w:val="18"/>
          <w:lang w:eastAsia="zh-CN"/>
        </w:rPr>
        <w:t xml:space="preserve"> </w:t>
      </w:r>
      <w:r w:rsidRPr="00E52AE7">
        <w:rPr>
          <w:rFonts w:ascii="Arial" w:hAnsi="Arial" w:cs="Arial"/>
          <w:sz w:val="18"/>
          <w:szCs w:val="18"/>
          <w:lang w:val="id-ID"/>
        </w:rPr>
        <w:t>di RSU</w:t>
      </w:r>
      <w:r w:rsidRPr="00E52AE7">
        <w:rPr>
          <w:rFonts w:ascii="Arial" w:hAnsi="Arial" w:cs="Arial"/>
          <w:sz w:val="18"/>
          <w:szCs w:val="18"/>
        </w:rPr>
        <w:t xml:space="preserve"> Purwogondo Kabupaten Kebumen</w:t>
      </w:r>
    </w:p>
    <w:p w:rsidR="00C5270B" w:rsidRPr="00E52AE7" w:rsidRDefault="00C5270B" w:rsidP="00E52AE7">
      <w:pPr>
        <w:spacing w:after="0" w:line="240" w:lineRule="auto"/>
        <w:jc w:val="both"/>
        <w:rPr>
          <w:rFonts w:ascii="Arial" w:hAnsi="Arial" w:cs="Arial"/>
          <w:b/>
          <w:sz w:val="18"/>
          <w:szCs w:val="18"/>
          <w:lang w:val="zh-CN" w:eastAsia="zh-CN"/>
        </w:rPr>
      </w:pPr>
    </w:p>
    <w:p w:rsidR="00C5270B" w:rsidRPr="00E52AE7" w:rsidRDefault="00C5270B" w:rsidP="00E52AE7">
      <w:pPr>
        <w:spacing w:after="0" w:line="240" w:lineRule="auto"/>
        <w:ind w:left="1418" w:hanging="1418"/>
        <w:jc w:val="both"/>
        <w:rPr>
          <w:rFonts w:ascii="Arial" w:hAnsi="Arial" w:cs="Arial"/>
          <w:sz w:val="18"/>
          <w:szCs w:val="18"/>
          <w:lang w:eastAsia="zh-CN"/>
        </w:rPr>
      </w:pPr>
      <w:r w:rsidRPr="00E52AE7">
        <w:rPr>
          <w:rFonts w:ascii="Arial" w:hAnsi="Arial" w:cs="Arial"/>
          <w:b/>
          <w:sz w:val="18"/>
          <w:szCs w:val="18"/>
          <w:lang w:eastAsia="zh-CN"/>
        </w:rPr>
        <w:t xml:space="preserve">Kata Kunci: </w:t>
      </w:r>
      <w:r w:rsidRPr="00E52AE7">
        <w:rPr>
          <w:rFonts w:ascii="Arial" w:hAnsi="Arial" w:cs="Arial"/>
          <w:sz w:val="18"/>
          <w:szCs w:val="18"/>
          <w:lang w:eastAsia="zh-CN"/>
        </w:rPr>
        <w:t xml:space="preserve">Paritas, </w:t>
      </w:r>
      <w:r w:rsidRPr="00E52AE7">
        <w:rPr>
          <w:rFonts w:ascii="Arial" w:hAnsi="Arial" w:cs="Arial"/>
          <w:i/>
          <w:sz w:val="18"/>
          <w:szCs w:val="18"/>
          <w:lang w:eastAsia="zh-CN"/>
        </w:rPr>
        <w:t>postpartum blues</w:t>
      </w:r>
      <w:r w:rsidRPr="00E52AE7">
        <w:rPr>
          <w:rFonts w:ascii="Arial" w:hAnsi="Arial" w:cs="Arial"/>
          <w:sz w:val="18"/>
          <w:szCs w:val="18"/>
          <w:lang w:eastAsia="zh-CN"/>
        </w:rPr>
        <w:t>, Postpartum</w:t>
      </w:r>
    </w:p>
    <w:p w:rsidR="00C5270B" w:rsidRDefault="00C5270B" w:rsidP="00E52AE7">
      <w:pPr>
        <w:spacing w:after="0" w:line="240" w:lineRule="auto"/>
        <w:jc w:val="center"/>
        <w:rPr>
          <w:rFonts w:ascii="Arial" w:hAnsi="Arial" w:cs="Arial"/>
          <w:sz w:val="18"/>
          <w:szCs w:val="18"/>
          <w:lang w:eastAsia="zh-CN"/>
        </w:rPr>
      </w:pPr>
    </w:p>
    <w:p w:rsidR="00E52AE7" w:rsidRPr="00E52AE7" w:rsidRDefault="00E52AE7" w:rsidP="00E52AE7">
      <w:pPr>
        <w:spacing w:after="0" w:line="240" w:lineRule="auto"/>
        <w:jc w:val="center"/>
        <w:rPr>
          <w:rFonts w:ascii="Arial" w:hAnsi="Arial" w:cs="Arial"/>
          <w:sz w:val="18"/>
          <w:szCs w:val="18"/>
          <w:lang w:eastAsia="zh-CN"/>
        </w:rPr>
      </w:pPr>
    </w:p>
    <w:p w:rsidR="00C5270B" w:rsidRDefault="00C5270B" w:rsidP="00E52AE7">
      <w:pPr>
        <w:spacing w:after="0" w:line="240" w:lineRule="auto"/>
        <w:jc w:val="center"/>
        <w:rPr>
          <w:rFonts w:ascii="Arial" w:hAnsi="Arial" w:cs="Arial"/>
          <w:b/>
          <w:i/>
        </w:rPr>
      </w:pPr>
      <w:r w:rsidRPr="00E52AE7">
        <w:rPr>
          <w:rFonts w:ascii="Arial" w:hAnsi="Arial" w:cs="Arial"/>
          <w:b/>
          <w:i/>
        </w:rPr>
        <w:t>ABSTRA</w:t>
      </w:r>
      <w:r w:rsidR="00E52AE7" w:rsidRPr="00E52AE7">
        <w:rPr>
          <w:rFonts w:ascii="Arial" w:hAnsi="Arial" w:cs="Arial"/>
          <w:b/>
          <w:i/>
        </w:rPr>
        <w:t>CT</w:t>
      </w:r>
    </w:p>
    <w:p w:rsidR="00E52AE7" w:rsidRPr="00E52AE7" w:rsidRDefault="00E52AE7" w:rsidP="00E52AE7">
      <w:pPr>
        <w:spacing w:after="0" w:line="240" w:lineRule="auto"/>
        <w:jc w:val="center"/>
        <w:rPr>
          <w:rFonts w:ascii="Arial" w:hAnsi="Arial" w:cs="Arial"/>
          <w:b/>
          <w:i/>
          <w:sz w:val="18"/>
          <w:szCs w:val="18"/>
        </w:rPr>
      </w:pPr>
    </w:p>
    <w:p w:rsidR="00E52AE7" w:rsidRPr="00E52AE7" w:rsidRDefault="00E52AE7" w:rsidP="00E52AE7">
      <w:pPr>
        <w:spacing w:after="0" w:line="240" w:lineRule="auto"/>
        <w:jc w:val="center"/>
        <w:rPr>
          <w:rFonts w:ascii="Arial" w:hAnsi="Arial" w:cs="Arial"/>
          <w:b/>
          <w:i/>
          <w:sz w:val="8"/>
          <w:szCs w:val="8"/>
        </w:rPr>
      </w:pPr>
    </w:p>
    <w:p w:rsidR="00C5270B" w:rsidRPr="00E52AE7" w:rsidRDefault="00C5270B" w:rsidP="00E52AE7">
      <w:pPr>
        <w:autoSpaceDE w:val="0"/>
        <w:autoSpaceDN w:val="0"/>
        <w:adjustRightInd w:val="0"/>
        <w:spacing w:after="0" w:line="240" w:lineRule="auto"/>
        <w:jc w:val="both"/>
        <w:rPr>
          <w:rFonts w:ascii="Arial" w:hAnsi="Arial" w:cs="Arial"/>
          <w:i/>
          <w:color w:val="000000"/>
          <w:sz w:val="18"/>
          <w:szCs w:val="18"/>
        </w:rPr>
      </w:pPr>
      <w:r w:rsidRPr="00E52AE7">
        <w:rPr>
          <w:rFonts w:ascii="Arial" w:hAnsi="Arial" w:cs="Arial"/>
          <w:b/>
          <w:bCs/>
          <w:i/>
          <w:color w:val="000000"/>
          <w:sz w:val="18"/>
          <w:szCs w:val="18"/>
        </w:rPr>
        <w:t xml:space="preserve">Background: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is a gloomy or sadness that occurs after childbirth, usually appears temporarily starting from 2 days to 2 weeks from the birth of the baby. Factors that influence the incidence of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are the type of delivery, age, occupation, education and parity. Symptoms that can arise from the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include feeling sad because of discomfort with the physical changes that have occurred. The short-term impact of the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results in the mother neglecting her baby, while the long-term impact can cause impairment in children's cognitive development. </w:t>
      </w:r>
    </w:p>
    <w:p w:rsidR="00C5270B" w:rsidRPr="00E52AE7" w:rsidRDefault="00C5270B" w:rsidP="00E52AE7">
      <w:pPr>
        <w:autoSpaceDE w:val="0"/>
        <w:autoSpaceDN w:val="0"/>
        <w:adjustRightInd w:val="0"/>
        <w:spacing w:after="0" w:line="240" w:lineRule="auto"/>
        <w:jc w:val="both"/>
        <w:rPr>
          <w:rFonts w:ascii="Arial" w:hAnsi="Arial" w:cs="Arial"/>
          <w:i/>
          <w:color w:val="000000"/>
          <w:sz w:val="18"/>
          <w:szCs w:val="18"/>
        </w:rPr>
      </w:pPr>
      <w:r w:rsidRPr="00E52AE7">
        <w:rPr>
          <w:rFonts w:ascii="Arial" w:hAnsi="Arial" w:cs="Arial"/>
          <w:b/>
          <w:bCs/>
          <w:i/>
          <w:color w:val="000000"/>
          <w:sz w:val="18"/>
          <w:szCs w:val="18"/>
        </w:rPr>
        <w:t xml:space="preserve">Objective: </w:t>
      </w:r>
      <w:r w:rsidRPr="00E52AE7">
        <w:rPr>
          <w:rFonts w:ascii="Arial" w:hAnsi="Arial" w:cs="Arial"/>
          <w:i/>
          <w:color w:val="000000"/>
          <w:sz w:val="18"/>
          <w:szCs w:val="18"/>
        </w:rPr>
        <w:t xml:space="preserve">The purpose of this study is to know about maternal parity with the incidence of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at Purwogondo Hospital, Kebumen Regency. </w:t>
      </w:r>
    </w:p>
    <w:p w:rsidR="00C5270B" w:rsidRPr="00E52AE7" w:rsidRDefault="00C5270B" w:rsidP="00E52AE7">
      <w:pPr>
        <w:autoSpaceDE w:val="0"/>
        <w:autoSpaceDN w:val="0"/>
        <w:adjustRightInd w:val="0"/>
        <w:spacing w:after="0" w:line="240" w:lineRule="auto"/>
        <w:jc w:val="both"/>
        <w:rPr>
          <w:rFonts w:ascii="Arial" w:hAnsi="Arial" w:cs="Arial"/>
          <w:i/>
          <w:color w:val="000000"/>
          <w:sz w:val="18"/>
          <w:szCs w:val="18"/>
        </w:rPr>
      </w:pPr>
      <w:r w:rsidRPr="00E52AE7">
        <w:rPr>
          <w:rFonts w:ascii="Arial" w:hAnsi="Arial" w:cs="Arial"/>
          <w:b/>
          <w:bCs/>
          <w:i/>
          <w:color w:val="000000"/>
          <w:sz w:val="18"/>
          <w:szCs w:val="18"/>
        </w:rPr>
        <w:t xml:space="preserve">Method: </w:t>
      </w:r>
      <w:r w:rsidRPr="00E52AE7">
        <w:rPr>
          <w:rFonts w:ascii="Arial" w:hAnsi="Arial" w:cs="Arial"/>
          <w:i/>
          <w:color w:val="000000"/>
          <w:sz w:val="18"/>
          <w:szCs w:val="18"/>
        </w:rPr>
        <w:t xml:space="preserve">The research design used </w:t>
      </w:r>
      <w:r w:rsidRPr="00E52AE7">
        <w:rPr>
          <w:rFonts w:ascii="Arial" w:hAnsi="Arial" w:cs="Arial"/>
          <w:i/>
          <w:iCs/>
          <w:color w:val="000000"/>
          <w:sz w:val="18"/>
          <w:szCs w:val="18"/>
        </w:rPr>
        <w:t xml:space="preserve">quantitative non-experimental </w:t>
      </w:r>
      <w:r w:rsidRPr="00E52AE7">
        <w:rPr>
          <w:rFonts w:ascii="Arial" w:hAnsi="Arial" w:cs="Arial"/>
          <w:i/>
          <w:color w:val="000000"/>
          <w:sz w:val="18"/>
          <w:szCs w:val="18"/>
        </w:rPr>
        <w:t xml:space="preserve">with </w:t>
      </w:r>
      <w:r w:rsidRPr="00E52AE7">
        <w:rPr>
          <w:rFonts w:ascii="Arial" w:hAnsi="Arial" w:cs="Arial"/>
          <w:i/>
          <w:iCs/>
          <w:color w:val="000000"/>
          <w:sz w:val="18"/>
          <w:szCs w:val="18"/>
        </w:rPr>
        <w:t xml:space="preserve">cross-sectional </w:t>
      </w:r>
      <w:r w:rsidRPr="00E52AE7">
        <w:rPr>
          <w:rFonts w:ascii="Arial" w:hAnsi="Arial" w:cs="Arial"/>
          <w:i/>
          <w:color w:val="000000"/>
          <w:sz w:val="18"/>
          <w:szCs w:val="18"/>
        </w:rPr>
        <w:t xml:space="preserve">approach. The sampling technique used accidental sampling technique with a total of 46 respondents. Data were collected using parity demographic data and </w:t>
      </w:r>
      <w:r w:rsidRPr="00E52AE7">
        <w:rPr>
          <w:rFonts w:ascii="Arial" w:hAnsi="Arial" w:cs="Arial"/>
          <w:i/>
          <w:iCs/>
          <w:color w:val="000000"/>
          <w:sz w:val="18"/>
          <w:szCs w:val="18"/>
        </w:rPr>
        <w:t xml:space="preserve">Postpartum blues </w:t>
      </w:r>
      <w:r w:rsidRPr="00E52AE7">
        <w:rPr>
          <w:rFonts w:ascii="Arial" w:hAnsi="Arial" w:cs="Arial"/>
          <w:i/>
          <w:color w:val="000000"/>
          <w:sz w:val="18"/>
          <w:szCs w:val="18"/>
        </w:rPr>
        <w:t xml:space="preserve">questionnaires. The data analysis used was the Lamda test. </w:t>
      </w:r>
    </w:p>
    <w:p w:rsidR="00DD4240" w:rsidRPr="00E52AE7" w:rsidRDefault="00C5270B" w:rsidP="00E52AE7">
      <w:pPr>
        <w:autoSpaceDE w:val="0"/>
        <w:autoSpaceDN w:val="0"/>
        <w:adjustRightInd w:val="0"/>
        <w:spacing w:after="0" w:line="240" w:lineRule="auto"/>
        <w:jc w:val="both"/>
        <w:rPr>
          <w:rFonts w:ascii="Arial" w:hAnsi="Arial" w:cs="Arial"/>
          <w:i/>
          <w:color w:val="000000"/>
          <w:sz w:val="18"/>
          <w:szCs w:val="18"/>
        </w:rPr>
      </w:pPr>
      <w:r w:rsidRPr="00E52AE7">
        <w:rPr>
          <w:rFonts w:ascii="Arial" w:hAnsi="Arial" w:cs="Arial"/>
          <w:b/>
          <w:bCs/>
          <w:i/>
          <w:color w:val="000000"/>
          <w:sz w:val="18"/>
          <w:szCs w:val="18"/>
        </w:rPr>
        <w:t>Result:</w:t>
      </w:r>
      <w:r w:rsidR="00DD4240" w:rsidRPr="00E52AE7">
        <w:rPr>
          <w:rStyle w:val="Hyperlink"/>
          <w:rFonts w:ascii="Arial" w:hAnsi="Arial" w:cs="Arial"/>
          <w:i/>
          <w:sz w:val="18"/>
          <w:szCs w:val="18"/>
          <w:u w:val="none"/>
          <w:lang w:val="id-ID"/>
        </w:rPr>
        <w:t xml:space="preserve"> </w:t>
      </w:r>
      <w:r w:rsidR="00DD4240" w:rsidRPr="00E52AE7">
        <w:rPr>
          <w:rStyle w:val="tlid-translation"/>
          <w:rFonts w:ascii="Arial" w:hAnsi="Arial" w:cs="Arial"/>
          <w:i/>
          <w:sz w:val="18"/>
          <w:szCs w:val="18"/>
          <w:lang w:val="en"/>
        </w:rPr>
        <w:t xml:space="preserve">Most of the parity of postpartum mothers was primiparous, namely 24 (52.2%), most of the postpartum </w:t>
      </w:r>
      <w:r w:rsidR="00A642DE" w:rsidRPr="00E52AE7">
        <w:rPr>
          <w:rStyle w:val="tlid-translation"/>
          <w:rFonts w:ascii="Arial" w:hAnsi="Arial" w:cs="Arial"/>
          <w:i/>
          <w:sz w:val="18"/>
          <w:szCs w:val="18"/>
          <w:lang w:val="id-ID"/>
        </w:rPr>
        <w:t xml:space="preserve">did not </w:t>
      </w:r>
      <w:r w:rsidR="00DD4240" w:rsidRPr="00E52AE7">
        <w:rPr>
          <w:rStyle w:val="tlid-translation"/>
          <w:rFonts w:ascii="Arial" w:hAnsi="Arial" w:cs="Arial"/>
          <w:i/>
          <w:sz w:val="18"/>
          <w:szCs w:val="18"/>
          <w:lang w:val="en"/>
        </w:rPr>
        <w:t>mothers experienced postpartum blues, as much as 24 (52.2%). The analysis test results obtained a p-value of 0.032 (p&gt; α)&gt; 0.05, which means that there is a relationship between maternal parity and the incidence of postpartum blues.</w:t>
      </w:r>
      <w:r w:rsidRPr="00E52AE7">
        <w:rPr>
          <w:rFonts w:ascii="Arial" w:hAnsi="Arial" w:cs="Arial"/>
          <w:i/>
          <w:color w:val="000000"/>
          <w:sz w:val="18"/>
          <w:szCs w:val="18"/>
        </w:rPr>
        <w:t xml:space="preserve"> </w:t>
      </w:r>
    </w:p>
    <w:p w:rsidR="00C5270B" w:rsidRPr="00E52AE7" w:rsidRDefault="00C5270B" w:rsidP="00E52AE7">
      <w:pPr>
        <w:autoSpaceDE w:val="0"/>
        <w:autoSpaceDN w:val="0"/>
        <w:adjustRightInd w:val="0"/>
        <w:spacing w:after="0" w:line="240" w:lineRule="auto"/>
        <w:jc w:val="both"/>
        <w:rPr>
          <w:rFonts w:ascii="Arial" w:hAnsi="Arial" w:cs="Arial"/>
          <w:i/>
          <w:color w:val="000000"/>
          <w:sz w:val="18"/>
          <w:szCs w:val="18"/>
        </w:rPr>
      </w:pPr>
      <w:r w:rsidRPr="00E52AE7">
        <w:rPr>
          <w:rFonts w:ascii="Arial" w:hAnsi="Arial" w:cs="Arial"/>
          <w:b/>
          <w:bCs/>
          <w:i/>
          <w:color w:val="000000"/>
          <w:sz w:val="18"/>
          <w:szCs w:val="18"/>
        </w:rPr>
        <w:t xml:space="preserve">Conclusion: </w:t>
      </w:r>
      <w:r w:rsidRPr="00E52AE7">
        <w:rPr>
          <w:rFonts w:ascii="Arial" w:hAnsi="Arial" w:cs="Arial"/>
          <w:i/>
          <w:color w:val="000000"/>
          <w:sz w:val="18"/>
          <w:szCs w:val="18"/>
        </w:rPr>
        <w:t xml:space="preserve">There is a relationship between maternal parity and the incidence of postpartum blues in Purwogondo Hospital, Kebumen Regency </w:t>
      </w:r>
    </w:p>
    <w:p w:rsidR="004A6C82" w:rsidRPr="00E52AE7" w:rsidRDefault="004A6C82" w:rsidP="00E52AE7">
      <w:pPr>
        <w:autoSpaceDE w:val="0"/>
        <w:autoSpaceDN w:val="0"/>
        <w:adjustRightInd w:val="0"/>
        <w:spacing w:after="0" w:line="240" w:lineRule="auto"/>
        <w:jc w:val="both"/>
        <w:rPr>
          <w:rFonts w:ascii="Arial" w:hAnsi="Arial" w:cs="Arial"/>
          <w:i/>
          <w:color w:val="000000"/>
          <w:sz w:val="18"/>
          <w:szCs w:val="18"/>
        </w:rPr>
      </w:pPr>
    </w:p>
    <w:p w:rsidR="00C5270B" w:rsidRPr="00E52AE7" w:rsidRDefault="00C5270B" w:rsidP="00E52AE7">
      <w:pPr>
        <w:spacing w:after="0" w:line="240" w:lineRule="auto"/>
        <w:ind w:left="1134" w:hanging="1134"/>
        <w:jc w:val="both"/>
        <w:rPr>
          <w:rFonts w:ascii="Arial" w:hAnsi="Arial" w:cs="Arial"/>
          <w:i/>
          <w:sz w:val="18"/>
          <w:szCs w:val="18"/>
          <w:lang w:eastAsia="zh-CN"/>
        </w:rPr>
      </w:pPr>
      <w:r w:rsidRPr="00E52AE7">
        <w:rPr>
          <w:rFonts w:ascii="Arial" w:hAnsi="Arial" w:cs="Arial"/>
          <w:b/>
          <w:bCs/>
          <w:i/>
          <w:color w:val="000000"/>
          <w:sz w:val="18"/>
          <w:szCs w:val="18"/>
        </w:rPr>
        <w:t>Keywords:</w:t>
      </w:r>
      <w:r w:rsidRPr="00E52AE7">
        <w:rPr>
          <w:rFonts w:ascii="Arial" w:hAnsi="Arial" w:cs="Arial"/>
          <w:i/>
          <w:color w:val="000000"/>
          <w:sz w:val="18"/>
          <w:szCs w:val="18"/>
        </w:rPr>
        <w:t xml:space="preserve"> Parity, </w:t>
      </w:r>
      <w:r w:rsidRPr="00E52AE7">
        <w:rPr>
          <w:rFonts w:ascii="Arial" w:hAnsi="Arial" w:cs="Arial"/>
          <w:i/>
          <w:iCs/>
          <w:color w:val="000000"/>
          <w:sz w:val="18"/>
          <w:szCs w:val="18"/>
        </w:rPr>
        <w:t>Postpartum Blues</w:t>
      </w:r>
      <w:r w:rsidRPr="00E52AE7">
        <w:rPr>
          <w:rFonts w:ascii="Arial" w:hAnsi="Arial" w:cs="Arial"/>
          <w:i/>
          <w:color w:val="000000"/>
          <w:sz w:val="18"/>
          <w:szCs w:val="18"/>
        </w:rPr>
        <w:t>, Postpartum</w:t>
      </w:r>
    </w:p>
    <w:p w:rsidR="00F9541D" w:rsidRPr="00E52AE7" w:rsidRDefault="00E52AE7" w:rsidP="00E52AE7">
      <w:pPr>
        <w:spacing w:after="0" w:line="360" w:lineRule="auto"/>
        <w:ind w:left="1134" w:hanging="1134"/>
        <w:jc w:val="both"/>
        <w:rPr>
          <w:rFonts w:ascii="Arial" w:hAnsi="Arial" w:cs="Arial"/>
          <w:b/>
          <w:lang w:eastAsia="zh-CN"/>
        </w:rPr>
      </w:pPr>
      <w:r>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236855</wp:posOffset>
                </wp:positionV>
                <wp:extent cx="57150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8.65pt" to="450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" strokecolor="black [3213]" strokeweight="2.25pt"/>
            </w:pict>
          </mc:Fallback>
        </mc:AlternateContent>
      </w:r>
    </w:p>
    <w:p w:rsidR="00D07632" w:rsidRPr="00E52AE7" w:rsidRDefault="00D07632" w:rsidP="00E52AE7">
      <w:pPr>
        <w:spacing w:after="0" w:line="360" w:lineRule="auto"/>
        <w:ind w:left="1134" w:hanging="1134"/>
        <w:jc w:val="both"/>
        <w:rPr>
          <w:rFonts w:ascii="Arial" w:hAnsi="Arial" w:cs="Arial"/>
          <w:b/>
          <w:lang w:eastAsia="zh-CN"/>
        </w:rPr>
        <w:sectPr w:rsidR="00D07632" w:rsidRPr="00E52AE7" w:rsidSect="00E52AE7">
          <w:pgSz w:w="11907" w:h="16839" w:code="9"/>
          <w:pgMar w:top="1440" w:right="1440" w:bottom="1440" w:left="1440" w:header="720" w:footer="720" w:gutter="0"/>
          <w:cols w:space="720"/>
          <w:docGrid w:linePitch="360"/>
        </w:sectPr>
      </w:pPr>
    </w:p>
    <w:p w:rsidR="00E52AE7" w:rsidRDefault="00E52AE7">
      <w:pPr>
        <w:rPr>
          <w:rFonts w:ascii="Arial" w:hAnsi="Arial" w:cs="Arial"/>
          <w:b/>
          <w:lang w:eastAsia="zh-CN"/>
        </w:rPr>
      </w:pPr>
      <w:r>
        <w:rPr>
          <w:rFonts w:ascii="Arial" w:hAnsi="Arial" w:cs="Arial"/>
          <w:b/>
          <w:lang w:eastAsia="zh-CN"/>
        </w:rPr>
        <w:lastRenderedPageBreak/>
        <w:br w:type="page"/>
      </w:r>
    </w:p>
    <w:p w:rsidR="00C5270B" w:rsidRPr="00E52AE7" w:rsidRDefault="00C5270B" w:rsidP="00E52AE7">
      <w:pPr>
        <w:spacing w:after="0" w:line="360" w:lineRule="auto"/>
        <w:ind w:left="1134" w:hanging="1134"/>
        <w:jc w:val="both"/>
        <w:rPr>
          <w:rFonts w:ascii="Arial" w:hAnsi="Arial" w:cs="Arial"/>
          <w:b/>
          <w:lang w:eastAsia="zh-CN"/>
        </w:rPr>
      </w:pPr>
      <w:r w:rsidRPr="00E52AE7">
        <w:rPr>
          <w:rFonts w:ascii="Arial" w:hAnsi="Arial" w:cs="Arial"/>
          <w:b/>
          <w:lang w:eastAsia="zh-CN"/>
        </w:rPr>
        <w:lastRenderedPageBreak/>
        <w:t>PENDAHULUAN</w:t>
      </w:r>
    </w:p>
    <w:p w:rsidR="00960B72" w:rsidRPr="00E52AE7" w:rsidRDefault="00960B72" w:rsidP="00E52AE7">
      <w:pPr>
        <w:spacing w:after="0" w:line="360" w:lineRule="auto"/>
        <w:ind w:firstLine="720"/>
        <w:jc w:val="both"/>
        <w:rPr>
          <w:rFonts w:ascii="Arial" w:hAnsi="Arial" w:cs="Arial"/>
          <w:color w:val="000000" w:themeColor="text1"/>
        </w:rPr>
        <w:sectPr w:rsidR="00960B72" w:rsidRPr="00E52AE7" w:rsidSect="00E52AE7">
          <w:type w:val="continuous"/>
          <w:pgSz w:w="11907" w:h="16839" w:code="9"/>
          <w:pgMar w:top="1440" w:right="1440" w:bottom="1440" w:left="1440" w:header="720" w:footer="720" w:gutter="0"/>
          <w:cols w:space="720"/>
          <w:docGrid w:linePitch="360"/>
        </w:sectPr>
      </w:pPr>
    </w:p>
    <w:p w:rsidR="00C5270B" w:rsidRPr="00E52AE7" w:rsidRDefault="00C5270B" w:rsidP="00E52AE7">
      <w:pPr>
        <w:spacing w:after="0" w:line="360" w:lineRule="auto"/>
        <w:ind w:firstLine="426"/>
        <w:jc w:val="both"/>
        <w:rPr>
          <w:rFonts w:ascii="Arial" w:hAnsi="Arial" w:cs="Arial"/>
          <w:b/>
        </w:rPr>
      </w:pPr>
      <w:r w:rsidRPr="00E52AE7">
        <w:rPr>
          <w:rFonts w:ascii="Arial" w:hAnsi="Arial" w:cs="Arial"/>
          <w:color w:val="000000" w:themeColor="text1"/>
        </w:rPr>
        <w:lastRenderedPageBreak/>
        <w:t xml:space="preserve">Masa nifas </w:t>
      </w:r>
      <w:r w:rsidRPr="00E52AE7">
        <w:rPr>
          <w:rFonts w:ascii="Arial" w:hAnsi="Arial" w:cs="Arial"/>
          <w:i/>
          <w:color w:val="000000" w:themeColor="text1"/>
        </w:rPr>
        <w:t xml:space="preserve">(puerperium) </w:t>
      </w:r>
      <w:r w:rsidRPr="00E52AE7">
        <w:rPr>
          <w:rFonts w:ascii="Arial" w:hAnsi="Arial" w:cs="Arial"/>
          <w:color w:val="000000" w:themeColor="text1"/>
        </w:rPr>
        <w:t xml:space="preserve">adalah masa yang dimulai sejak plasenta lahir dan </w:t>
      </w:r>
      <w:proofErr w:type="gramStart"/>
      <w:r w:rsidRPr="00E52AE7">
        <w:rPr>
          <w:rFonts w:ascii="Arial" w:hAnsi="Arial" w:cs="Arial"/>
          <w:color w:val="000000" w:themeColor="text1"/>
        </w:rPr>
        <w:t>akan</w:t>
      </w:r>
      <w:proofErr w:type="gramEnd"/>
      <w:r w:rsidRPr="00E52AE7">
        <w:rPr>
          <w:rFonts w:ascii="Arial" w:hAnsi="Arial" w:cs="Arial"/>
          <w:color w:val="000000" w:themeColor="text1"/>
        </w:rPr>
        <w:t xml:space="preserve"> berakhir ketika alat-alat kandung kembali ke kea</w:t>
      </w:r>
      <w:r w:rsidR="00D95633" w:rsidRPr="00E52AE7">
        <w:rPr>
          <w:rFonts w:ascii="Arial" w:hAnsi="Arial" w:cs="Arial"/>
          <w:color w:val="000000" w:themeColor="text1"/>
        </w:rPr>
        <w:t>daan semula sebelum hamil</w:t>
      </w:r>
      <w:r w:rsidR="00344E7D" w:rsidRPr="00E52AE7">
        <w:rPr>
          <w:rFonts w:ascii="Arial" w:hAnsi="Arial" w:cs="Arial"/>
          <w:color w:val="000000" w:themeColor="text1"/>
          <w:vertAlign w:val="superscript"/>
        </w:rPr>
        <w:t xml:space="preserve"> </w:t>
      </w:r>
      <w:r w:rsidR="00344E7D" w:rsidRPr="00E52AE7">
        <w:rPr>
          <w:rFonts w:ascii="Arial" w:hAnsi="Arial" w:cs="Arial"/>
          <w:color w:val="000000" w:themeColor="text1"/>
          <w:lang w:val="id-ID"/>
        </w:rPr>
        <w:t>(</w:t>
      </w:r>
      <w:r w:rsidR="00344E7D" w:rsidRPr="00E52AE7">
        <w:rPr>
          <w:rFonts w:ascii="Arial" w:hAnsi="Arial" w:cs="Arial"/>
          <w:color w:val="000000" w:themeColor="text1"/>
        </w:rPr>
        <w:t xml:space="preserve">Marliandiani, &amp; Ningrum, 2015). </w:t>
      </w:r>
      <w:proofErr w:type="gramStart"/>
      <w:r w:rsidRPr="00E52AE7">
        <w:rPr>
          <w:rFonts w:ascii="Arial" w:hAnsi="Arial" w:cs="Arial"/>
          <w:color w:val="000000" w:themeColor="text1"/>
        </w:rPr>
        <w:t>Periode masa nifas berlangsung ketika kelahiran bayi sampai 6 minggu atau 42 hari.</w:t>
      </w:r>
      <w:proofErr w:type="gramEnd"/>
      <w:r w:rsidRPr="00E52AE7">
        <w:rPr>
          <w:rFonts w:ascii="Arial" w:hAnsi="Arial" w:cs="Arial"/>
          <w:color w:val="000000" w:themeColor="text1"/>
        </w:rPr>
        <w:t xml:space="preserve"> Masa nifas sangat penting karena pada masa ini seorang wanita </w:t>
      </w:r>
      <w:proofErr w:type="gramStart"/>
      <w:r w:rsidRPr="00E52AE7">
        <w:rPr>
          <w:rFonts w:ascii="Arial" w:hAnsi="Arial" w:cs="Arial"/>
          <w:color w:val="000000" w:themeColor="text1"/>
        </w:rPr>
        <w:t>akan</w:t>
      </w:r>
      <w:proofErr w:type="gramEnd"/>
      <w:r w:rsidRPr="00E52AE7">
        <w:rPr>
          <w:rFonts w:ascii="Arial" w:hAnsi="Arial" w:cs="Arial"/>
          <w:color w:val="000000" w:themeColor="text1"/>
        </w:rPr>
        <w:t xml:space="preserve"> mengalami masa pemulihan untuk mengembalikan alat kandungan serta fisik ibu ke kondisi seperti s</w:t>
      </w:r>
      <w:r w:rsidR="00D95633" w:rsidRPr="00E52AE7">
        <w:rPr>
          <w:rFonts w:ascii="Arial" w:hAnsi="Arial" w:cs="Arial"/>
          <w:color w:val="000000" w:themeColor="text1"/>
        </w:rPr>
        <w:t>ebelum hamil</w:t>
      </w:r>
      <w:r w:rsidR="00344E7D" w:rsidRPr="00E52AE7">
        <w:rPr>
          <w:rFonts w:ascii="Arial" w:hAnsi="Arial" w:cs="Arial"/>
          <w:color w:val="000000" w:themeColor="text1"/>
          <w:vertAlign w:val="superscript"/>
        </w:rPr>
        <w:t xml:space="preserve"> </w:t>
      </w:r>
      <w:r w:rsidR="00344E7D" w:rsidRPr="00E52AE7">
        <w:rPr>
          <w:rFonts w:ascii="Arial" w:hAnsi="Arial" w:cs="Arial"/>
          <w:color w:val="000000" w:themeColor="text1"/>
          <w:lang w:val="id-ID"/>
        </w:rPr>
        <w:t>(</w:t>
      </w:r>
      <w:r w:rsidR="00344E7D" w:rsidRPr="00E52AE7">
        <w:rPr>
          <w:rFonts w:ascii="Arial" w:hAnsi="Arial" w:cs="Arial"/>
          <w:color w:val="000000" w:themeColor="text1"/>
        </w:rPr>
        <w:t>Astuti, dkk, 2015).</w:t>
      </w:r>
    </w:p>
    <w:p w:rsidR="00C5270B" w:rsidRPr="00E52AE7" w:rsidRDefault="00C5270B" w:rsidP="00E52AE7">
      <w:pPr>
        <w:spacing w:after="0" w:line="360" w:lineRule="auto"/>
        <w:ind w:firstLine="426"/>
        <w:jc w:val="both"/>
        <w:rPr>
          <w:rFonts w:ascii="Arial" w:hAnsi="Arial" w:cs="Arial"/>
          <w:color w:val="000000" w:themeColor="text1"/>
        </w:rPr>
      </w:pPr>
      <w:proofErr w:type="gramStart"/>
      <w:r w:rsidRPr="00E52AE7">
        <w:rPr>
          <w:rFonts w:ascii="Arial" w:hAnsi="Arial" w:cs="Arial"/>
          <w:color w:val="000000" w:themeColor="text1"/>
        </w:rPr>
        <w:t>Pada masa postpartum pengalaman menjadi seorang ibu tidak selalu membahagiakan.</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Beberapa penyesuaian dibutuhkan oleh seorang ibu dalam menghadapi aktivitas dan peran barunya sebagai seorang ibu.</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Sebagian wanita berhasil menyesuaikan dirinya dengan baik, tetapi ada juga yang tidak berhasil menyesuaikan dir</w:t>
      </w:r>
      <w:r w:rsidR="00960B72" w:rsidRPr="00E52AE7">
        <w:rPr>
          <w:rFonts w:ascii="Arial" w:hAnsi="Arial" w:cs="Arial"/>
          <w:color w:val="000000" w:themeColor="text1"/>
        </w:rPr>
        <w:t xml:space="preserve">inya dan mengalami </w:t>
      </w:r>
      <w:r w:rsidRPr="00E52AE7">
        <w:rPr>
          <w:rFonts w:ascii="Arial" w:hAnsi="Arial" w:cs="Arial"/>
          <w:color w:val="000000" w:themeColor="text1"/>
        </w:rPr>
        <w:t>perubahan psikologis yang menimbulkan stress serta berkembang menjadi postpartum blues</w:t>
      </w:r>
      <w:r w:rsidR="00344E7D" w:rsidRPr="00E52AE7">
        <w:rPr>
          <w:rFonts w:ascii="Arial" w:hAnsi="Arial" w:cs="Arial"/>
          <w:color w:val="000000" w:themeColor="text1"/>
        </w:rPr>
        <w:t xml:space="preserve"> (Dewi, &amp; Sunarsih, 2011).</w:t>
      </w:r>
      <w:proofErr w:type="gramEnd"/>
      <w:r w:rsidR="00344E7D" w:rsidRPr="00E52AE7">
        <w:rPr>
          <w:rFonts w:ascii="Arial" w:hAnsi="Arial" w:cs="Arial"/>
          <w:color w:val="000000" w:themeColor="text1"/>
        </w:rPr>
        <w:t xml:space="preserve"> </w:t>
      </w:r>
      <w:r w:rsidRPr="00E52AE7">
        <w:rPr>
          <w:rFonts w:ascii="Arial" w:hAnsi="Arial" w:cs="Arial"/>
          <w:color w:val="000000" w:themeColor="text1"/>
        </w:rPr>
        <w:t>Postpartum blues merupakan kesedihan atau kemurungan setelah melahirkan, biasanya hanya muncul sementara waktu yakni sekitar dua   hari hingga dua minggu sejak kelahiran bayi</w:t>
      </w:r>
      <w:r w:rsidR="00344E7D" w:rsidRPr="00E52AE7">
        <w:rPr>
          <w:rFonts w:ascii="Arial" w:hAnsi="Arial" w:cs="Arial"/>
          <w:color w:val="000000" w:themeColor="text1"/>
        </w:rPr>
        <w:t xml:space="preserve"> (Marmi, 2012). </w:t>
      </w:r>
      <w:r w:rsidRPr="00E52AE7">
        <w:rPr>
          <w:rFonts w:ascii="Arial" w:hAnsi="Arial" w:cs="Arial"/>
          <w:color w:val="000000" w:themeColor="text1"/>
        </w:rPr>
        <w:t xml:space="preserve"> Postpartum blues merupakan suatu sindrom gangguan efek ringan pada minggu pertama setelah persalinan. Puncak dari postpartum blues ini 3-5 hari setelah melahirkan dan berlangsung dari</w:t>
      </w:r>
      <w:r w:rsidR="00D95633" w:rsidRPr="00E52AE7">
        <w:rPr>
          <w:rFonts w:ascii="Arial" w:hAnsi="Arial" w:cs="Arial"/>
          <w:color w:val="000000" w:themeColor="text1"/>
        </w:rPr>
        <w:t xml:space="preserve"> beberapa hari sampai 2 minggu</w:t>
      </w:r>
      <w:r w:rsidR="00344E7D" w:rsidRPr="00E52AE7">
        <w:rPr>
          <w:rFonts w:ascii="Arial" w:hAnsi="Arial" w:cs="Arial"/>
          <w:color w:val="000000" w:themeColor="text1"/>
        </w:rPr>
        <w:t xml:space="preserve"> (Dewi, &amp; Sunarsih, 2011)</w:t>
      </w:r>
      <w:r w:rsidRPr="00E52AE7">
        <w:rPr>
          <w:rFonts w:ascii="Arial" w:hAnsi="Arial" w:cs="Arial"/>
          <w:color w:val="000000" w:themeColor="text1"/>
        </w:rPr>
        <w:t>.</w:t>
      </w:r>
    </w:p>
    <w:p w:rsidR="00960B72" w:rsidRPr="00E52AE7" w:rsidRDefault="00A94FDD" w:rsidP="00E52AE7">
      <w:pPr>
        <w:spacing w:after="0" w:line="360" w:lineRule="auto"/>
        <w:ind w:firstLine="426"/>
        <w:jc w:val="both"/>
        <w:rPr>
          <w:rFonts w:ascii="Arial" w:hAnsi="Arial" w:cs="Arial"/>
          <w:color w:val="000000" w:themeColor="text1"/>
        </w:rPr>
      </w:pPr>
      <w:r w:rsidRPr="00E52AE7">
        <w:rPr>
          <w:rFonts w:ascii="Arial" w:hAnsi="Arial" w:cs="Arial"/>
          <w:color w:val="000000" w:themeColor="text1"/>
        </w:rPr>
        <w:t xml:space="preserve">Angka Kejadian postpartum blues mencapai 50-80% pada ibu baru melahirkan. Penelitian yang dilakukan oleh Thurgood, Avery dan Williomsom (2009) di Swedia, Australia dan Italia dengan Menggunakan EPDS (Edinburgh Postnatal Depression Scale) menunjukan bahwa sekitar 73% mengalami stress pasca melahirkan. Angka kejadian postpartum blues di Asia cukup tinggi dan bervariasi antara 26-85%. </w:t>
      </w:r>
      <w:proofErr w:type="gramStart"/>
      <w:r w:rsidRPr="00E52AE7">
        <w:rPr>
          <w:rFonts w:ascii="Arial" w:hAnsi="Arial" w:cs="Arial"/>
          <w:color w:val="000000" w:themeColor="text1"/>
        </w:rPr>
        <w:t>Di Indonesia pada tahun 2009 terdapat hampir 80% ibu mengalami depresi postpartum blues</w:t>
      </w:r>
      <w:r w:rsidR="00E10915" w:rsidRPr="00E52AE7">
        <w:rPr>
          <w:rFonts w:ascii="Arial" w:hAnsi="Arial" w:cs="Arial"/>
          <w:color w:val="000000" w:themeColor="text1"/>
        </w:rPr>
        <w:t xml:space="preserve"> (Endah, D, 2018).</w:t>
      </w:r>
      <w:proofErr w:type="gramEnd"/>
      <w:r w:rsidR="00E10915" w:rsidRPr="00E52AE7">
        <w:rPr>
          <w:rFonts w:ascii="Arial" w:hAnsi="Arial" w:cs="Arial"/>
          <w:color w:val="000000" w:themeColor="text1"/>
        </w:rPr>
        <w:t xml:space="preserve"> </w:t>
      </w:r>
      <w:r w:rsidRPr="00E52AE7">
        <w:rPr>
          <w:rFonts w:ascii="Arial" w:hAnsi="Arial" w:cs="Arial"/>
          <w:color w:val="000000" w:themeColor="text1"/>
        </w:rPr>
        <w:t xml:space="preserve"> </w:t>
      </w:r>
      <w:proofErr w:type="gramStart"/>
      <w:r w:rsidRPr="00E52AE7">
        <w:rPr>
          <w:rFonts w:ascii="Arial" w:hAnsi="Arial" w:cs="Arial"/>
          <w:color w:val="000000" w:themeColor="text1"/>
        </w:rPr>
        <w:t>Kejadian postpartum blues di Kabupaten Kebumen pada tahun 2015 mencapai 15,4%</w:t>
      </w:r>
      <w:r w:rsidR="00344E7D" w:rsidRPr="00E52AE7">
        <w:rPr>
          <w:rFonts w:ascii="Arial" w:hAnsi="Arial" w:cs="Arial"/>
          <w:color w:val="000000" w:themeColor="text1"/>
        </w:rPr>
        <w:t xml:space="preserve"> (Kusumawati, dkk, 2015</w:t>
      </w:r>
      <w:r w:rsidR="00E05B2D" w:rsidRPr="00E52AE7">
        <w:rPr>
          <w:rFonts w:ascii="Arial" w:hAnsi="Arial" w:cs="Arial"/>
          <w:color w:val="000000" w:themeColor="text1"/>
        </w:rPr>
        <w:t>).</w:t>
      </w:r>
      <w:proofErr w:type="gramEnd"/>
      <w:r w:rsidR="00E05B2D" w:rsidRPr="00E52AE7">
        <w:rPr>
          <w:rFonts w:ascii="Arial" w:hAnsi="Arial" w:cs="Arial"/>
          <w:color w:val="000000" w:themeColor="text1"/>
        </w:rPr>
        <w:t xml:space="preserve"> </w:t>
      </w:r>
      <w:r w:rsidR="00960B72" w:rsidRPr="00E52AE7">
        <w:rPr>
          <w:rFonts w:ascii="Arial" w:hAnsi="Arial" w:cs="Arial"/>
          <w:color w:val="000000" w:themeColor="text1"/>
        </w:rPr>
        <w:t xml:space="preserve">Gejala yang dapat ditimbulkan dari postpartum blues berupa perasaan sedih yang disebabkan karena ketidaknyamanan terhadap perubahan fisik yang terjadi. Ibu postpartum blues cenderung </w:t>
      </w:r>
      <w:proofErr w:type="gramStart"/>
      <w:r w:rsidR="00960B72" w:rsidRPr="00E52AE7">
        <w:rPr>
          <w:rFonts w:ascii="Arial" w:hAnsi="Arial" w:cs="Arial"/>
          <w:color w:val="000000" w:themeColor="text1"/>
        </w:rPr>
        <w:t>akan</w:t>
      </w:r>
      <w:proofErr w:type="gramEnd"/>
      <w:r w:rsidR="00960B72" w:rsidRPr="00E52AE7">
        <w:rPr>
          <w:rFonts w:ascii="Arial" w:hAnsi="Arial" w:cs="Arial"/>
          <w:color w:val="000000" w:themeColor="text1"/>
        </w:rPr>
        <w:t xml:space="preserve"> menyalahkan diri sendiri, mudah tersinggung serta mood</w:t>
      </w:r>
      <w:r w:rsidR="00B66CBD" w:rsidRPr="00E52AE7">
        <w:rPr>
          <w:rFonts w:ascii="Arial" w:hAnsi="Arial" w:cs="Arial"/>
          <w:color w:val="000000" w:themeColor="text1"/>
        </w:rPr>
        <w:t xml:space="preserve"> mudah berubah </w:t>
      </w:r>
      <w:r w:rsidR="00960B72" w:rsidRPr="00E52AE7">
        <w:rPr>
          <w:rFonts w:ascii="Arial" w:hAnsi="Arial" w:cs="Arial"/>
          <w:color w:val="000000" w:themeColor="text1"/>
        </w:rPr>
        <w:t>seperti cepat sedih dan cepat pula menjadi bahagia</w:t>
      </w:r>
      <w:r w:rsidR="00E05B2D" w:rsidRPr="00E52AE7">
        <w:rPr>
          <w:rFonts w:ascii="Arial" w:hAnsi="Arial" w:cs="Arial"/>
          <w:color w:val="000000" w:themeColor="text1"/>
        </w:rPr>
        <w:t xml:space="preserve"> (Marmi, 2012).</w:t>
      </w:r>
    </w:p>
    <w:p w:rsidR="00960B72" w:rsidRPr="00E52AE7" w:rsidRDefault="00960B72" w:rsidP="00E52AE7">
      <w:pPr>
        <w:spacing w:after="0" w:line="360" w:lineRule="auto"/>
        <w:ind w:firstLine="426"/>
        <w:jc w:val="both"/>
        <w:rPr>
          <w:rFonts w:ascii="Arial" w:hAnsi="Arial" w:cs="Arial"/>
          <w:color w:val="000000" w:themeColor="text1"/>
        </w:rPr>
      </w:pPr>
      <w:r w:rsidRPr="00E52AE7">
        <w:rPr>
          <w:rFonts w:ascii="Arial" w:hAnsi="Arial" w:cs="Arial"/>
          <w:color w:val="000000" w:themeColor="text1"/>
        </w:rPr>
        <w:t xml:space="preserve">Postpartum blues disebabkan oleh beberapa faktor dari dalam dan luar individu. </w:t>
      </w:r>
      <w:proofErr w:type="gramStart"/>
      <w:r w:rsidRPr="00E52AE7">
        <w:rPr>
          <w:rFonts w:ascii="Arial" w:hAnsi="Arial" w:cs="Arial"/>
          <w:color w:val="000000" w:themeColor="text1"/>
        </w:rPr>
        <w:t>Salah satu faktor penyebab dari dalam individu adalah hormonal.</w:t>
      </w:r>
      <w:proofErr w:type="gramEnd"/>
      <w:r w:rsidRPr="00E52AE7">
        <w:rPr>
          <w:rFonts w:ascii="Arial" w:hAnsi="Arial" w:cs="Arial"/>
          <w:color w:val="000000" w:themeColor="text1"/>
        </w:rPr>
        <w:t xml:space="preserve"> Selama kehamilan </w:t>
      </w:r>
      <w:proofErr w:type="gramStart"/>
      <w:r w:rsidRPr="00E52AE7">
        <w:rPr>
          <w:rFonts w:ascii="Arial" w:hAnsi="Arial" w:cs="Arial"/>
          <w:color w:val="000000" w:themeColor="text1"/>
        </w:rPr>
        <w:t>kadar</w:t>
      </w:r>
      <w:proofErr w:type="gramEnd"/>
      <w:r w:rsidRPr="00E52AE7">
        <w:rPr>
          <w:rFonts w:ascii="Arial" w:hAnsi="Arial" w:cs="Arial"/>
          <w:color w:val="000000" w:themeColor="text1"/>
        </w:rPr>
        <w:t xml:space="preserve"> estrogen dan progesteron meningkat akibat dari plasenta yang memproduksi hormon tersebut. Faktor penyebab dari luar individu adalah pengalaman dan proses persalinan. </w:t>
      </w:r>
      <w:proofErr w:type="gramStart"/>
      <w:r w:rsidRPr="00E52AE7">
        <w:rPr>
          <w:rFonts w:ascii="Arial" w:hAnsi="Arial" w:cs="Arial"/>
          <w:color w:val="000000" w:themeColor="text1"/>
        </w:rPr>
        <w:t>Ibu primipara merupakan kelompok yang paling rentan mengalami postpartum blues.</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Karena dipicu oleh perasaan belum siap menghadapi lahirnya bayi dan tanggungjawab peran baru sebagai ibu</w:t>
      </w:r>
      <w:r w:rsidR="00E10915" w:rsidRPr="00E52AE7">
        <w:rPr>
          <w:rFonts w:ascii="Arial" w:hAnsi="Arial" w:cs="Arial"/>
          <w:color w:val="000000" w:themeColor="text1"/>
        </w:rPr>
        <w:t xml:space="preserve"> (Endah, D, 2018).</w:t>
      </w:r>
      <w:proofErr w:type="gramEnd"/>
      <w:r w:rsidRPr="00E52AE7">
        <w:rPr>
          <w:rFonts w:ascii="Arial" w:hAnsi="Arial" w:cs="Arial"/>
          <w:color w:val="000000" w:themeColor="text1"/>
        </w:rPr>
        <w:t xml:space="preserve"> Faktor yang diduga mempengaruhi kejadian postpartum blues </w:t>
      </w:r>
      <w:r w:rsidRPr="00E52AE7">
        <w:rPr>
          <w:rFonts w:ascii="Arial" w:hAnsi="Arial" w:cs="Arial"/>
          <w:color w:val="000000" w:themeColor="text1"/>
        </w:rPr>
        <w:lastRenderedPageBreak/>
        <w:t>seperti kesiapan dan kematangan mental ibu dalam menghadapi perubahan fisik dan peran barunya sebagai ibu yang baru pertama kali mengasuh anak (primipara) atau bertambahnya anggota baru sehingga tanggung jawab tambahan (multipara</w:t>
      </w:r>
      <w:r w:rsidR="00A94FDD" w:rsidRPr="00E52AE7">
        <w:rPr>
          <w:rFonts w:ascii="Arial" w:hAnsi="Arial" w:cs="Arial"/>
          <w:color w:val="000000" w:themeColor="text1"/>
        </w:rPr>
        <w:t>)</w:t>
      </w:r>
      <w:r w:rsidR="00B66CBD" w:rsidRPr="00E52AE7">
        <w:rPr>
          <w:rFonts w:ascii="Arial" w:hAnsi="Arial" w:cs="Arial"/>
          <w:color w:val="000000" w:themeColor="text1"/>
        </w:rPr>
        <w:t xml:space="preserve"> </w:t>
      </w:r>
      <w:r w:rsidR="00E10915" w:rsidRPr="00E52AE7">
        <w:rPr>
          <w:rFonts w:ascii="Arial" w:hAnsi="Arial" w:cs="Arial"/>
          <w:color w:val="000000" w:themeColor="text1"/>
        </w:rPr>
        <w:t>(Marliandiani</w:t>
      </w:r>
      <w:proofErr w:type="gramStart"/>
      <w:r w:rsidR="00E10915" w:rsidRPr="00E52AE7">
        <w:rPr>
          <w:rFonts w:ascii="Arial" w:hAnsi="Arial" w:cs="Arial"/>
          <w:color w:val="000000" w:themeColor="text1"/>
        </w:rPr>
        <w:t>,Y</w:t>
      </w:r>
      <w:proofErr w:type="gramEnd"/>
      <w:r w:rsidR="00E10915" w:rsidRPr="00E52AE7">
        <w:rPr>
          <w:rFonts w:ascii="Arial" w:hAnsi="Arial" w:cs="Arial"/>
          <w:color w:val="000000" w:themeColor="text1"/>
        </w:rPr>
        <w:t>, &amp; Ningrum, N.P, 2015).</w:t>
      </w:r>
    </w:p>
    <w:p w:rsidR="00960B72" w:rsidRPr="00E52AE7" w:rsidRDefault="00960B72" w:rsidP="00E52AE7">
      <w:pPr>
        <w:spacing w:after="0" w:line="360" w:lineRule="auto"/>
        <w:ind w:firstLine="426"/>
        <w:jc w:val="both"/>
        <w:rPr>
          <w:rFonts w:ascii="Arial" w:hAnsi="Arial" w:cs="Arial"/>
          <w:color w:val="000000" w:themeColor="text1"/>
        </w:rPr>
      </w:pPr>
      <w:proofErr w:type="gramStart"/>
      <w:r w:rsidRPr="00E52AE7">
        <w:rPr>
          <w:rFonts w:ascii="Arial" w:hAnsi="Arial" w:cs="Arial"/>
          <w:color w:val="000000" w:themeColor="text1"/>
        </w:rPr>
        <w:t>Postpartum Blues mempunyai dampak jangka pendek dan jangka panjang.</w:t>
      </w:r>
      <w:proofErr w:type="gramEnd"/>
      <w:r w:rsidRPr="00E52AE7">
        <w:rPr>
          <w:rFonts w:ascii="Arial" w:hAnsi="Arial" w:cs="Arial"/>
          <w:color w:val="000000" w:themeColor="text1"/>
        </w:rPr>
        <w:t xml:space="preserve"> Dampak jangka pendek yang ditimbulkan dari postpartum blues mengakibatkan ibu menjadi pasif dan mengabaikan bayinya sehingga bayi </w:t>
      </w:r>
      <w:proofErr w:type="gramStart"/>
      <w:r w:rsidRPr="00E52AE7">
        <w:rPr>
          <w:rFonts w:ascii="Arial" w:hAnsi="Arial" w:cs="Arial"/>
          <w:color w:val="000000" w:themeColor="text1"/>
        </w:rPr>
        <w:t>akan</w:t>
      </w:r>
      <w:proofErr w:type="gramEnd"/>
      <w:r w:rsidRPr="00E52AE7">
        <w:rPr>
          <w:rFonts w:ascii="Arial" w:hAnsi="Arial" w:cs="Arial"/>
          <w:color w:val="000000" w:themeColor="text1"/>
        </w:rPr>
        <w:t xml:space="preserve"> mengalami kurangnya perhatian dan sentuhan dari ibu yang mengalami postpartum blues</w:t>
      </w:r>
      <w:r w:rsidR="00611D14" w:rsidRPr="00E52AE7">
        <w:rPr>
          <w:rFonts w:ascii="Arial" w:hAnsi="Arial" w:cs="Arial"/>
          <w:color w:val="000000" w:themeColor="text1"/>
        </w:rPr>
        <w:t xml:space="preserve">. </w:t>
      </w:r>
      <w:r w:rsidRPr="00E52AE7">
        <w:rPr>
          <w:rFonts w:ascii="Arial" w:hAnsi="Arial" w:cs="Arial"/>
          <w:color w:val="000000" w:themeColor="text1"/>
        </w:rPr>
        <w:t xml:space="preserve">Dampak jangka panjang postpartum blues dapat menimbulkan gangguan pada perkembangan kogitif yang anak. Anak juga </w:t>
      </w:r>
      <w:proofErr w:type="gramStart"/>
      <w:r w:rsidRPr="00E52AE7">
        <w:rPr>
          <w:rFonts w:ascii="Arial" w:hAnsi="Arial" w:cs="Arial"/>
          <w:color w:val="000000" w:themeColor="text1"/>
        </w:rPr>
        <w:t>akan</w:t>
      </w:r>
      <w:proofErr w:type="gramEnd"/>
      <w:r w:rsidRPr="00E52AE7">
        <w:rPr>
          <w:rFonts w:ascii="Arial" w:hAnsi="Arial" w:cs="Arial"/>
          <w:color w:val="000000" w:themeColor="text1"/>
        </w:rPr>
        <w:t xml:space="preserve"> mengalami kesulitan bersosialisasi dalam membangun hubungan </w:t>
      </w:r>
      <w:r w:rsidR="00611D14" w:rsidRPr="00E52AE7">
        <w:rPr>
          <w:rFonts w:ascii="Arial" w:hAnsi="Arial" w:cs="Arial"/>
          <w:color w:val="000000" w:themeColor="text1"/>
        </w:rPr>
        <w:t>dengan orang lain</w:t>
      </w:r>
      <w:r w:rsidR="00E10915" w:rsidRPr="00E52AE7">
        <w:rPr>
          <w:rFonts w:ascii="Arial" w:hAnsi="Arial" w:cs="Arial"/>
          <w:color w:val="000000" w:themeColor="text1"/>
        </w:rPr>
        <w:t xml:space="preserve"> (Girsang, dkk, 2015).</w:t>
      </w:r>
    </w:p>
    <w:p w:rsidR="00960B72" w:rsidRPr="00E52AE7" w:rsidRDefault="00960B72" w:rsidP="00E52AE7">
      <w:pPr>
        <w:spacing w:after="0" w:line="360" w:lineRule="auto"/>
        <w:ind w:firstLine="426"/>
        <w:jc w:val="both"/>
        <w:rPr>
          <w:rFonts w:ascii="Arial" w:hAnsi="Arial" w:cs="Arial"/>
          <w:color w:val="000000" w:themeColor="text1"/>
        </w:rPr>
      </w:pPr>
      <w:r w:rsidRPr="00E52AE7">
        <w:rPr>
          <w:rFonts w:ascii="Arial" w:hAnsi="Arial" w:cs="Arial"/>
          <w:color w:val="000000" w:themeColor="text1"/>
        </w:rPr>
        <w:t xml:space="preserve">Menurut hasil studi pendahuluan yang dilakukan pada tanggal 22 Juni 2020 di Rumah Sakit Umum Purwaganda Kabupaten Kebumen didapatkan hasil pada ibu yang melahiran anak pertama mengalami tanda gejala postpartum blues yaitu mengalami perasaan sedih yang disebabkan karena ketidaknyamanan terhadap perubahan fisik yang terjadi. </w:t>
      </w:r>
      <w:proofErr w:type="gramStart"/>
      <w:r w:rsidRPr="00E52AE7">
        <w:rPr>
          <w:rFonts w:ascii="Arial" w:hAnsi="Arial" w:cs="Arial"/>
          <w:color w:val="000000" w:themeColor="text1"/>
        </w:rPr>
        <w:t>Hasil dari wawancara dengan ibu yang melahirkan anak kedua mengatakan bahwa ibu dapat beradaptasi dengan kondisi yang dialami karena sudah mempunyai pengalaman sebelumnya.</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 xml:space="preserve">Dengan uraian latar belakang tersebut, peneliti tertarik untuk menyusun penelitian dengan tujuan untuk menganalisis hubungan antara paritas ibu dengan kejadian </w:t>
      </w:r>
      <w:r w:rsidRPr="00E52AE7">
        <w:rPr>
          <w:rFonts w:ascii="Arial" w:hAnsi="Arial" w:cs="Arial"/>
          <w:i/>
          <w:color w:val="000000" w:themeColor="text1"/>
        </w:rPr>
        <w:t>postpartum blues</w:t>
      </w:r>
      <w:r w:rsidRPr="00E52AE7">
        <w:rPr>
          <w:rFonts w:ascii="Arial" w:hAnsi="Arial" w:cs="Arial"/>
          <w:color w:val="000000" w:themeColor="text1"/>
        </w:rPr>
        <w:t>.</w:t>
      </w:r>
      <w:proofErr w:type="gramEnd"/>
      <w:r w:rsidRPr="00E52AE7">
        <w:rPr>
          <w:rFonts w:ascii="Arial" w:hAnsi="Arial" w:cs="Arial"/>
          <w:color w:val="000000" w:themeColor="text1"/>
        </w:rPr>
        <w:t xml:space="preserve">  </w:t>
      </w:r>
    </w:p>
    <w:p w:rsidR="00E52AE7" w:rsidRPr="00E52AE7" w:rsidRDefault="00E52AE7" w:rsidP="00E52AE7">
      <w:pPr>
        <w:spacing w:after="0" w:line="360" w:lineRule="auto"/>
        <w:rPr>
          <w:rFonts w:ascii="Arial" w:hAnsi="Arial" w:cs="Arial"/>
          <w:b/>
          <w:sz w:val="8"/>
          <w:szCs w:val="8"/>
        </w:rPr>
      </w:pPr>
    </w:p>
    <w:p w:rsidR="00366E4A" w:rsidRPr="00E52AE7" w:rsidRDefault="00366E4A" w:rsidP="00E52AE7">
      <w:pPr>
        <w:spacing w:after="0" w:line="360" w:lineRule="auto"/>
        <w:rPr>
          <w:rFonts w:ascii="Arial" w:hAnsi="Arial" w:cs="Arial"/>
          <w:b/>
        </w:rPr>
      </w:pPr>
      <w:proofErr w:type="gramStart"/>
      <w:r w:rsidRPr="00E52AE7">
        <w:rPr>
          <w:rFonts w:ascii="Arial" w:hAnsi="Arial" w:cs="Arial"/>
          <w:b/>
        </w:rPr>
        <w:t>METODE  PENELITIAN</w:t>
      </w:r>
      <w:proofErr w:type="gramEnd"/>
    </w:p>
    <w:p w:rsidR="00366E4A" w:rsidRPr="00E52AE7" w:rsidRDefault="00366E4A" w:rsidP="00E52AE7">
      <w:pPr>
        <w:spacing w:after="0" w:line="360" w:lineRule="auto"/>
        <w:ind w:firstLine="426"/>
        <w:jc w:val="both"/>
        <w:rPr>
          <w:rFonts w:ascii="Arial" w:hAnsi="Arial" w:cs="Arial"/>
          <w:color w:val="000000" w:themeColor="text1"/>
        </w:rPr>
      </w:pPr>
      <w:r w:rsidRPr="00E52AE7">
        <w:rPr>
          <w:rFonts w:ascii="Arial" w:hAnsi="Arial" w:cs="Arial"/>
        </w:rPr>
        <w:t xml:space="preserve">Penelitian ini menggunakan studi korelasi dengan pendekatan waktu </w:t>
      </w:r>
      <w:r w:rsidRPr="00E52AE7">
        <w:rPr>
          <w:rFonts w:ascii="Arial" w:hAnsi="Arial" w:cs="Arial"/>
          <w:i/>
        </w:rPr>
        <w:t>cross sectional</w:t>
      </w:r>
      <w:r w:rsidRPr="00E52AE7">
        <w:rPr>
          <w:rFonts w:ascii="Arial" w:hAnsi="Arial" w:cs="Arial"/>
        </w:rPr>
        <w:t xml:space="preserve">. </w:t>
      </w:r>
      <w:proofErr w:type="gramStart"/>
      <w:r w:rsidRPr="00E52AE7">
        <w:rPr>
          <w:rFonts w:ascii="Arial" w:hAnsi="Arial" w:cs="Arial"/>
          <w:color w:val="000000" w:themeColor="text1"/>
        </w:rPr>
        <w:t>Penelitian ini dilaksanakan di Poli Obsgyn Rumah Sakit Umum Purwogondo Kabupaten Kebumen.</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Pengambilan data menggunakan teknik accidental sampling.</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Populasi dalam penelitian ini adalah seluruh ibu postpartum yang melakukan pemeriksaan di Poli Obsgyn di Rumah Sakit Umum Purwaganda Kabupaten Kebumen.</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Instrumen yang digunakan dalam penelitian ini adalah kuesioner Edinburgh Postnatal Depression Scale (EPDS).</w:t>
      </w:r>
      <w:proofErr w:type="gramEnd"/>
      <w:r w:rsidRPr="00E52AE7">
        <w:rPr>
          <w:rFonts w:ascii="Arial" w:hAnsi="Arial" w:cs="Arial"/>
          <w:color w:val="000000" w:themeColor="text1"/>
        </w:rPr>
        <w:t xml:space="preserve"> </w:t>
      </w:r>
    </w:p>
    <w:p w:rsidR="00366E4A" w:rsidRPr="00E52AE7" w:rsidRDefault="00366E4A" w:rsidP="00E52AE7">
      <w:pPr>
        <w:spacing w:after="0" w:line="360" w:lineRule="auto"/>
        <w:ind w:firstLine="426"/>
        <w:jc w:val="both"/>
        <w:rPr>
          <w:rFonts w:ascii="Arial" w:hAnsi="Arial" w:cs="Arial"/>
        </w:rPr>
      </w:pPr>
      <w:proofErr w:type="gramStart"/>
      <w:r w:rsidRPr="00E52AE7">
        <w:rPr>
          <w:rFonts w:ascii="Arial" w:hAnsi="Arial" w:cs="Arial"/>
          <w:color w:val="000000" w:themeColor="text1"/>
        </w:rPr>
        <w:t>Analisis data pada penelitian ini adalah univariat dan bivariat.</w:t>
      </w:r>
      <w:proofErr w:type="gramEnd"/>
      <w:r w:rsidRPr="00E52AE7">
        <w:rPr>
          <w:rFonts w:ascii="Arial" w:hAnsi="Arial" w:cs="Arial"/>
          <w:color w:val="000000" w:themeColor="text1"/>
        </w:rPr>
        <w:t xml:space="preserve"> </w:t>
      </w:r>
      <w:proofErr w:type="gramStart"/>
      <w:r w:rsidRPr="00E52AE7">
        <w:rPr>
          <w:rFonts w:ascii="Arial" w:hAnsi="Arial" w:cs="Arial"/>
          <w:color w:val="000000" w:themeColor="text1"/>
        </w:rPr>
        <w:t>Analisis univariat dilakukan untuk</w:t>
      </w:r>
      <w:r w:rsidRPr="00E52AE7">
        <w:rPr>
          <w:rFonts w:ascii="Arial" w:hAnsi="Arial" w:cs="Arial"/>
        </w:rPr>
        <w:t xml:space="preserve"> melihat distribusi dan frekuensi sedangkan analisa bivariat menggunakan uji </w:t>
      </w:r>
      <w:r w:rsidRPr="00E52AE7">
        <w:rPr>
          <w:rFonts w:ascii="Arial" w:hAnsi="Arial" w:cs="Arial"/>
          <w:i/>
        </w:rPr>
        <w:t xml:space="preserve">lamda </w:t>
      </w:r>
      <w:r w:rsidRPr="00E52AE7">
        <w:rPr>
          <w:rFonts w:ascii="Arial" w:hAnsi="Arial" w:cs="Arial"/>
        </w:rPr>
        <w:t xml:space="preserve">untuk melihat adanya hubungan antara kedua variabel </w:t>
      </w:r>
      <w:r w:rsidRPr="00E52AE7">
        <w:rPr>
          <w:rFonts w:ascii="Arial" w:hAnsi="Arial" w:cs="Arial"/>
          <w:i/>
        </w:rPr>
        <w:t>dependent</w:t>
      </w:r>
      <w:r w:rsidRPr="00E52AE7">
        <w:rPr>
          <w:rFonts w:ascii="Arial" w:hAnsi="Arial" w:cs="Arial"/>
        </w:rPr>
        <w:t xml:space="preserve"> dengan variabel </w:t>
      </w:r>
      <w:r w:rsidRPr="00E52AE7">
        <w:rPr>
          <w:rFonts w:ascii="Arial" w:hAnsi="Arial" w:cs="Arial"/>
          <w:i/>
        </w:rPr>
        <w:t>independent.</w:t>
      </w:r>
      <w:proofErr w:type="gramEnd"/>
      <w:r w:rsidRPr="00E52AE7">
        <w:rPr>
          <w:rFonts w:ascii="Arial" w:hAnsi="Arial" w:cs="Arial"/>
          <w:i/>
        </w:rPr>
        <w:t xml:space="preserve"> </w:t>
      </w:r>
    </w:p>
    <w:p w:rsidR="00366E4A" w:rsidRPr="00E52AE7" w:rsidRDefault="00366E4A" w:rsidP="00E52AE7">
      <w:pPr>
        <w:spacing w:after="0" w:line="360" w:lineRule="auto"/>
        <w:jc w:val="both"/>
        <w:rPr>
          <w:rFonts w:ascii="Arial" w:hAnsi="Arial" w:cs="Arial"/>
          <w:color w:val="000000" w:themeColor="text1"/>
          <w:sz w:val="8"/>
          <w:szCs w:val="8"/>
        </w:rPr>
      </w:pPr>
    </w:p>
    <w:p w:rsidR="00DF3569" w:rsidRPr="00E52AE7" w:rsidRDefault="00366E4A" w:rsidP="00E52AE7">
      <w:pPr>
        <w:spacing w:after="0" w:line="360" w:lineRule="auto"/>
        <w:contextualSpacing/>
        <w:rPr>
          <w:rFonts w:ascii="Arial" w:hAnsi="Arial" w:cs="Arial"/>
          <w:b/>
        </w:rPr>
      </w:pPr>
      <w:r w:rsidRPr="00E52AE7">
        <w:rPr>
          <w:rFonts w:ascii="Arial" w:hAnsi="Arial" w:cs="Arial"/>
          <w:b/>
        </w:rPr>
        <w:t>HASIL DAN PEMBAHASAN</w:t>
      </w:r>
    </w:p>
    <w:p w:rsidR="00EA2991" w:rsidRPr="00E52AE7" w:rsidRDefault="00EA2991" w:rsidP="00E52AE7">
      <w:pPr>
        <w:pStyle w:val="ListParagraph"/>
        <w:numPr>
          <w:ilvl w:val="0"/>
          <w:numId w:val="1"/>
        </w:numPr>
        <w:spacing w:after="0" w:line="360" w:lineRule="auto"/>
        <w:ind w:left="284" w:hanging="284"/>
        <w:rPr>
          <w:rFonts w:ascii="Arial" w:hAnsi="Arial" w:cs="Arial"/>
          <w:b/>
        </w:rPr>
      </w:pPr>
      <w:r w:rsidRPr="00E52AE7">
        <w:rPr>
          <w:rFonts w:ascii="Arial" w:hAnsi="Arial" w:cs="Arial"/>
          <w:b/>
        </w:rPr>
        <w:t>Karakteristik responden</w:t>
      </w:r>
    </w:p>
    <w:p w:rsidR="00366E4A" w:rsidRPr="00E52AE7" w:rsidRDefault="00366E4A" w:rsidP="00E52AE7">
      <w:pPr>
        <w:pStyle w:val="ListParagraph"/>
        <w:spacing w:after="0" w:line="360" w:lineRule="auto"/>
        <w:ind w:left="284"/>
        <w:jc w:val="both"/>
        <w:rPr>
          <w:rFonts w:ascii="Arial" w:hAnsi="Arial" w:cs="Arial"/>
          <w:b/>
        </w:rPr>
      </w:pPr>
      <w:r w:rsidRPr="00E52AE7">
        <w:rPr>
          <w:rFonts w:ascii="Arial" w:hAnsi="Arial" w:cs="Arial"/>
        </w:rPr>
        <w:t xml:space="preserve">Dari hasil penelitian diperoleh karakteristik responden berdasarkan </w:t>
      </w:r>
      <w:proofErr w:type="gramStart"/>
      <w:r w:rsidRPr="00E52AE7">
        <w:rPr>
          <w:rFonts w:ascii="Arial" w:hAnsi="Arial" w:cs="Arial"/>
        </w:rPr>
        <w:t>usia</w:t>
      </w:r>
      <w:proofErr w:type="gramEnd"/>
      <w:r w:rsidRPr="00E52AE7">
        <w:rPr>
          <w:rFonts w:ascii="Arial" w:hAnsi="Arial" w:cs="Arial"/>
        </w:rPr>
        <w:t>, tingkat pendidikan, status pekerjaan, jenis persalinan, postpartum hari keberapa dan tinggal dirumah bersama yang disajikan pada tabel 1.</w:t>
      </w:r>
    </w:p>
    <w:p w:rsidR="00DF3569" w:rsidRPr="00E52AE7" w:rsidRDefault="00DF3569" w:rsidP="00E52AE7">
      <w:pPr>
        <w:pStyle w:val="ListParagraph"/>
        <w:spacing w:after="0" w:line="240" w:lineRule="auto"/>
        <w:ind w:left="284"/>
        <w:jc w:val="center"/>
        <w:rPr>
          <w:rFonts w:ascii="Arial" w:hAnsi="Arial" w:cs="Arial"/>
          <w:b/>
        </w:rPr>
      </w:pPr>
      <w:r w:rsidRPr="00E52AE7">
        <w:rPr>
          <w:rFonts w:ascii="Arial" w:hAnsi="Arial" w:cs="Arial"/>
          <w:b/>
        </w:rPr>
        <w:lastRenderedPageBreak/>
        <w:t>Tabel 1</w:t>
      </w:r>
    </w:p>
    <w:p w:rsidR="00DF3569" w:rsidRDefault="00DF3569" w:rsidP="00E52AE7">
      <w:pPr>
        <w:pStyle w:val="ListParagraph"/>
        <w:spacing w:after="0" w:line="360" w:lineRule="auto"/>
        <w:ind w:left="284"/>
        <w:jc w:val="center"/>
        <w:rPr>
          <w:rFonts w:ascii="Arial" w:hAnsi="Arial" w:cs="Arial"/>
          <w:b/>
        </w:rPr>
      </w:pPr>
      <w:r w:rsidRPr="00E52AE7">
        <w:rPr>
          <w:rFonts w:ascii="Arial" w:hAnsi="Arial" w:cs="Arial"/>
          <w:b/>
        </w:rPr>
        <w:t>Distribusi Frekuensi Karakteristik Responden (n=46)</w:t>
      </w:r>
    </w:p>
    <w:p w:rsidR="00DD4E42" w:rsidRPr="00DD4E42" w:rsidRDefault="00DD4E42" w:rsidP="00DD4E42">
      <w:pPr>
        <w:pStyle w:val="ListParagraph"/>
        <w:spacing w:after="0" w:line="240" w:lineRule="auto"/>
        <w:ind w:left="284"/>
        <w:jc w:val="center"/>
        <w:rPr>
          <w:rFonts w:ascii="Arial" w:hAnsi="Arial" w:cs="Arial"/>
          <w:b/>
          <w:sz w:val="8"/>
          <w:szCs w:val="8"/>
        </w:rPr>
      </w:pPr>
    </w:p>
    <w:tbl>
      <w:tblPr>
        <w:tblW w:w="8788" w:type="dxa"/>
        <w:tblInd w:w="392" w:type="dxa"/>
        <w:tblLook w:val="04A0" w:firstRow="1" w:lastRow="0" w:firstColumn="1" w:lastColumn="0" w:noHBand="0" w:noVBand="1"/>
      </w:tblPr>
      <w:tblGrid>
        <w:gridCol w:w="2126"/>
        <w:gridCol w:w="2410"/>
        <w:gridCol w:w="2126"/>
        <w:gridCol w:w="2126"/>
      </w:tblGrid>
      <w:tr w:rsidR="00F9541D" w:rsidRPr="00E52AE7" w:rsidTr="00F15DA6">
        <w:trPr>
          <w:trHeight w:val="227"/>
        </w:trPr>
        <w:tc>
          <w:tcPr>
            <w:tcW w:w="2126" w:type="dxa"/>
            <w:tcBorders>
              <w:top w:val="single" w:sz="4" w:space="0" w:color="auto"/>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Karakteristik Responden</w:t>
            </w:r>
          </w:p>
        </w:tc>
        <w:tc>
          <w:tcPr>
            <w:tcW w:w="2410" w:type="dxa"/>
            <w:tcBorders>
              <w:top w:val="single" w:sz="4" w:space="0" w:color="auto"/>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 </w:t>
            </w:r>
          </w:p>
        </w:tc>
        <w:tc>
          <w:tcPr>
            <w:tcW w:w="2126" w:type="dxa"/>
            <w:tcBorders>
              <w:top w:val="single" w:sz="4" w:space="0" w:color="auto"/>
              <w:left w:val="nil"/>
              <w:bottom w:val="single" w:sz="4" w:space="0" w:color="auto"/>
              <w:right w:val="nil"/>
            </w:tcBorders>
            <w:shd w:val="clear" w:color="auto" w:fill="auto"/>
            <w:noWrap/>
            <w:vAlign w:val="center"/>
            <w:hideMark/>
          </w:tcPr>
          <w:p w:rsidR="00F33F47" w:rsidRPr="00E52AE7" w:rsidRDefault="00F33F47" w:rsidP="00E52AE7">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Frekuensi (n)</w:t>
            </w:r>
          </w:p>
        </w:tc>
        <w:tc>
          <w:tcPr>
            <w:tcW w:w="2126" w:type="dxa"/>
            <w:tcBorders>
              <w:top w:val="single" w:sz="4" w:space="0" w:color="auto"/>
              <w:left w:val="nil"/>
              <w:bottom w:val="single" w:sz="4" w:space="0" w:color="auto"/>
              <w:right w:val="nil"/>
            </w:tcBorders>
            <w:shd w:val="clear" w:color="auto" w:fill="auto"/>
            <w:noWrap/>
            <w:vAlign w:val="center"/>
            <w:hideMark/>
          </w:tcPr>
          <w:p w:rsidR="00F33F47" w:rsidRPr="00E52AE7" w:rsidRDefault="00F33F47" w:rsidP="00E52AE7">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Presentase (%)</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 xml:space="preserve">Umur </w:t>
            </w:r>
          </w:p>
        </w:tc>
        <w:tc>
          <w:tcPr>
            <w:tcW w:w="2410" w:type="dxa"/>
            <w:tcBorders>
              <w:top w:val="nil"/>
              <w:left w:val="nil"/>
              <w:bottom w:val="nil"/>
              <w:right w:val="nil"/>
            </w:tcBorders>
            <w:shd w:val="clear" w:color="auto" w:fill="auto"/>
            <w:noWrap/>
            <w:vAlign w:val="bottom"/>
            <w:hideMark/>
          </w:tcPr>
          <w:p w:rsidR="00F33F47" w:rsidRPr="00E52AE7" w:rsidRDefault="00E10915"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 xml:space="preserve">20-30 </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35</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76,1</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E10915"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 xml:space="preserve">31-40 </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11</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23,9</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E10915" w:rsidRPr="00E52AE7" w:rsidRDefault="00E10915" w:rsidP="00E52AE7">
            <w:pPr>
              <w:spacing w:after="0" w:line="240" w:lineRule="auto"/>
              <w:jc w:val="center"/>
              <w:rPr>
                <w:rFonts w:ascii="Arial" w:eastAsia="Times New Roman" w:hAnsi="Arial" w:cs="Arial"/>
                <w:b/>
                <w:color w:val="000000"/>
              </w:rPr>
            </w:pPr>
          </w:p>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 xml:space="preserve">Pendidikan </w:t>
            </w: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SD</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jc w:val="center"/>
              <w:rPr>
                <w:rFonts w:ascii="Arial" w:eastAsia="Times New Roman" w:hAnsi="Arial" w:cs="Arial"/>
                <w:color w:val="000000"/>
              </w:rPr>
            </w:pPr>
            <w:r w:rsidRPr="00E52AE7">
              <w:rPr>
                <w:rFonts w:ascii="Arial" w:eastAsia="Times New Roman" w:hAnsi="Arial" w:cs="Arial"/>
                <w:color w:val="000000"/>
              </w:rPr>
              <w:t>15</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10,9</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SMP</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12</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26,1</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SMA</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19</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41,3</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D</w:t>
            </w:r>
            <w:r w:rsidR="00F9541D" w:rsidRPr="00E52AE7">
              <w:rPr>
                <w:rFonts w:ascii="Arial" w:eastAsia="Times New Roman" w:hAnsi="Arial" w:cs="Arial"/>
                <w:color w:val="000000"/>
              </w:rPr>
              <w:t>3</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6,5</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S1</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7</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15,2</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Pekerjaan</w:t>
            </w: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Bekerja</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14</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30,4</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Tidak Bekerja</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32</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69,6</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E10915" w:rsidRPr="00E52AE7" w:rsidRDefault="00E10915" w:rsidP="00E52AE7">
            <w:pPr>
              <w:spacing w:after="0" w:line="240" w:lineRule="auto"/>
              <w:jc w:val="center"/>
              <w:rPr>
                <w:rFonts w:ascii="Arial" w:eastAsia="Times New Roman" w:hAnsi="Arial" w:cs="Arial"/>
                <w:b/>
                <w:color w:val="000000"/>
              </w:rPr>
            </w:pPr>
          </w:p>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Jenis Persalinan</w:t>
            </w: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Normal</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28</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60,9</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Operasi</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18</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39,1</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Hari Postpartum</w:t>
            </w: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&lt;7 Hari</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14</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30,4</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b/>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&lt;14 Hari</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32</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69,9</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E10915" w:rsidRPr="00E52AE7" w:rsidRDefault="00E10915" w:rsidP="00E52AE7">
            <w:pPr>
              <w:spacing w:after="0" w:line="240" w:lineRule="auto"/>
              <w:jc w:val="center"/>
              <w:rPr>
                <w:rFonts w:ascii="Arial" w:eastAsia="Times New Roman" w:hAnsi="Arial" w:cs="Arial"/>
                <w:b/>
                <w:color w:val="000000"/>
              </w:rPr>
            </w:pPr>
          </w:p>
          <w:p w:rsidR="00F33F47" w:rsidRPr="00E52AE7" w:rsidRDefault="00F33F47" w:rsidP="00E52AE7">
            <w:pPr>
              <w:spacing w:after="0" w:line="240" w:lineRule="auto"/>
              <w:jc w:val="center"/>
              <w:rPr>
                <w:rFonts w:ascii="Arial" w:eastAsia="Times New Roman" w:hAnsi="Arial" w:cs="Arial"/>
                <w:b/>
                <w:color w:val="000000"/>
              </w:rPr>
            </w:pPr>
            <w:r w:rsidRPr="00E52AE7">
              <w:rPr>
                <w:rFonts w:ascii="Arial" w:eastAsia="Times New Roman" w:hAnsi="Arial" w:cs="Arial"/>
                <w:b/>
                <w:color w:val="000000"/>
              </w:rPr>
              <w:t>Tinggal Bersama</w:t>
            </w: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Suami</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25</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54,3</w:t>
            </w:r>
          </w:p>
        </w:tc>
      </w:tr>
      <w:tr w:rsidR="00F9541D" w:rsidRPr="00E52AE7" w:rsidTr="00F15DA6">
        <w:trPr>
          <w:trHeight w:val="227"/>
        </w:trPr>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p>
        </w:tc>
        <w:tc>
          <w:tcPr>
            <w:tcW w:w="2410"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Orang Tua</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11</w:t>
            </w:r>
          </w:p>
        </w:tc>
        <w:tc>
          <w:tcPr>
            <w:tcW w:w="2126" w:type="dxa"/>
            <w:tcBorders>
              <w:top w:val="nil"/>
              <w:left w:val="nil"/>
              <w:bottom w:val="nil"/>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23,9</w:t>
            </w:r>
          </w:p>
        </w:tc>
      </w:tr>
      <w:tr w:rsidR="00F9541D" w:rsidRPr="00E52AE7" w:rsidTr="00F15DA6">
        <w:trPr>
          <w:trHeight w:val="227"/>
        </w:trPr>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 </w:t>
            </w:r>
          </w:p>
        </w:tc>
        <w:tc>
          <w:tcPr>
            <w:tcW w:w="2410"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Suami &amp; Orang Tua</w:t>
            </w:r>
          </w:p>
        </w:tc>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10</w:t>
            </w:r>
          </w:p>
        </w:tc>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21,7</w:t>
            </w:r>
          </w:p>
        </w:tc>
      </w:tr>
      <w:tr w:rsidR="00F9541D" w:rsidRPr="00E52AE7" w:rsidTr="00F15DA6">
        <w:trPr>
          <w:trHeight w:val="227"/>
        </w:trPr>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Total</w:t>
            </w:r>
          </w:p>
        </w:tc>
        <w:tc>
          <w:tcPr>
            <w:tcW w:w="2410"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 </w:t>
            </w:r>
          </w:p>
        </w:tc>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46</w:t>
            </w:r>
          </w:p>
        </w:tc>
        <w:tc>
          <w:tcPr>
            <w:tcW w:w="2126" w:type="dxa"/>
            <w:tcBorders>
              <w:top w:val="nil"/>
              <w:left w:val="nil"/>
              <w:bottom w:val="single" w:sz="4" w:space="0" w:color="auto"/>
              <w:right w:val="nil"/>
            </w:tcBorders>
            <w:shd w:val="clear" w:color="auto" w:fill="auto"/>
            <w:noWrap/>
            <w:vAlign w:val="bottom"/>
            <w:hideMark/>
          </w:tcPr>
          <w:p w:rsidR="00F33F47" w:rsidRPr="00E52AE7" w:rsidRDefault="00F33F47" w:rsidP="00E52AE7">
            <w:pPr>
              <w:spacing w:after="0" w:line="240" w:lineRule="auto"/>
              <w:jc w:val="center"/>
              <w:rPr>
                <w:rFonts w:ascii="Arial" w:eastAsia="Times New Roman" w:hAnsi="Arial" w:cs="Arial"/>
                <w:color w:val="000000"/>
              </w:rPr>
            </w:pPr>
            <w:r w:rsidRPr="00E52AE7">
              <w:rPr>
                <w:rFonts w:ascii="Arial" w:eastAsia="Times New Roman" w:hAnsi="Arial" w:cs="Arial"/>
                <w:color w:val="000000"/>
              </w:rPr>
              <w:t>100</w:t>
            </w:r>
          </w:p>
        </w:tc>
      </w:tr>
    </w:tbl>
    <w:p w:rsidR="00DF3569" w:rsidRPr="00E52AE7" w:rsidRDefault="00F33F47" w:rsidP="00E52AE7">
      <w:pPr>
        <w:spacing w:after="0" w:line="360" w:lineRule="auto"/>
        <w:ind w:left="284"/>
        <w:rPr>
          <w:rFonts w:ascii="Arial" w:hAnsi="Arial" w:cs="Arial"/>
        </w:rPr>
      </w:pPr>
      <w:r w:rsidRPr="00E52AE7">
        <w:rPr>
          <w:rFonts w:ascii="Arial" w:hAnsi="Arial" w:cs="Arial"/>
        </w:rPr>
        <w:t xml:space="preserve">  (Sumber: Data Primer, 2020</w:t>
      </w:r>
      <w:r w:rsidR="00DF3569" w:rsidRPr="00E52AE7">
        <w:rPr>
          <w:rFonts w:ascii="Arial" w:hAnsi="Arial" w:cs="Arial"/>
        </w:rPr>
        <w:t>)</w:t>
      </w:r>
    </w:p>
    <w:p w:rsidR="00DF3569" w:rsidRPr="00E52AE7" w:rsidRDefault="00E10915" w:rsidP="00E52AE7">
      <w:pPr>
        <w:spacing w:after="0" w:line="360" w:lineRule="auto"/>
        <w:ind w:left="284" w:firstLine="425"/>
        <w:jc w:val="both"/>
        <w:rPr>
          <w:rFonts w:ascii="Arial" w:eastAsia="SimSun" w:hAnsi="Arial" w:cs="Arial"/>
        </w:rPr>
      </w:pPr>
      <w:r w:rsidRPr="00E52AE7">
        <w:rPr>
          <w:rFonts w:ascii="Arial" w:eastAsia="SimSun" w:hAnsi="Arial" w:cs="Arial"/>
        </w:rPr>
        <w:t xml:space="preserve">Berdasarkan Tabel </w:t>
      </w:r>
      <w:r w:rsidR="00DF3569" w:rsidRPr="00E52AE7">
        <w:rPr>
          <w:rFonts w:ascii="Arial" w:eastAsia="SimSun" w:hAnsi="Arial" w:cs="Arial"/>
        </w:rPr>
        <w:t>1 menunjukan karakteristik responden mayoritas berusia 20-30 tahun sebanyak 35 (76</w:t>
      </w:r>
      <w:proofErr w:type="gramStart"/>
      <w:r w:rsidR="00DF3569" w:rsidRPr="00E52AE7">
        <w:rPr>
          <w:rFonts w:ascii="Arial" w:eastAsia="SimSun" w:hAnsi="Arial" w:cs="Arial"/>
        </w:rPr>
        <w:t>,1</w:t>
      </w:r>
      <w:proofErr w:type="gramEnd"/>
      <w:r w:rsidR="00DF3569" w:rsidRPr="00E52AE7">
        <w:rPr>
          <w:rFonts w:ascii="Arial" w:eastAsia="SimSun" w:hAnsi="Arial" w:cs="Arial"/>
        </w:rPr>
        <w:t>%), berpendidikan SMA sebanyak 19 (41,3%), ibu tidak bekerja sebanyak 32 (69,6</w:t>
      </w:r>
      <w:r w:rsidRPr="00E52AE7">
        <w:rPr>
          <w:rFonts w:ascii="Arial" w:eastAsia="SimSun" w:hAnsi="Arial" w:cs="Arial"/>
          <w:lang w:val="id-ID"/>
        </w:rPr>
        <w:t>%</w:t>
      </w:r>
      <w:r w:rsidR="00DF3569" w:rsidRPr="00E52AE7">
        <w:rPr>
          <w:rFonts w:ascii="Arial" w:eastAsia="SimSun" w:hAnsi="Arial" w:cs="Arial"/>
        </w:rPr>
        <w:t>), jenis persalinan normal sebanyak 28 (60,9%), hari postpartum sebanyak &lt;14 hari sebanyak 32 (69,6</w:t>
      </w:r>
      <w:r w:rsidRPr="00E52AE7">
        <w:rPr>
          <w:rFonts w:ascii="Arial" w:eastAsia="SimSun" w:hAnsi="Arial" w:cs="Arial"/>
          <w:lang w:val="id-ID"/>
        </w:rPr>
        <w:t>%</w:t>
      </w:r>
      <w:r w:rsidR="00DF3569" w:rsidRPr="00E52AE7">
        <w:rPr>
          <w:rFonts w:ascii="Arial" w:eastAsia="SimSun" w:hAnsi="Arial" w:cs="Arial"/>
        </w:rPr>
        <w:t>) dan tinggal bersama suami sebanyak 25 (54,3</w:t>
      </w:r>
      <w:r w:rsidRPr="00E52AE7">
        <w:rPr>
          <w:rFonts w:ascii="Arial" w:eastAsia="SimSun" w:hAnsi="Arial" w:cs="Arial"/>
          <w:lang w:val="id-ID"/>
        </w:rPr>
        <w:t>%</w:t>
      </w:r>
      <w:r w:rsidR="00DF3569" w:rsidRPr="00E52AE7">
        <w:rPr>
          <w:rFonts w:ascii="Arial" w:eastAsia="SimSun" w:hAnsi="Arial" w:cs="Arial"/>
        </w:rPr>
        <w:t xml:space="preserve">). </w:t>
      </w:r>
    </w:p>
    <w:p w:rsidR="00EA2991" w:rsidRPr="00E52AE7" w:rsidRDefault="00EA2991" w:rsidP="00E52AE7">
      <w:pPr>
        <w:pStyle w:val="ListParagraph"/>
        <w:numPr>
          <w:ilvl w:val="0"/>
          <w:numId w:val="1"/>
        </w:numPr>
        <w:spacing w:after="0" w:line="360" w:lineRule="auto"/>
        <w:ind w:left="284" w:hanging="284"/>
        <w:rPr>
          <w:rFonts w:ascii="Arial" w:hAnsi="Arial" w:cs="Arial"/>
          <w:b/>
        </w:rPr>
      </w:pPr>
      <w:r w:rsidRPr="00E52AE7">
        <w:rPr>
          <w:rFonts w:ascii="Arial" w:hAnsi="Arial" w:cs="Arial"/>
          <w:b/>
        </w:rPr>
        <w:t>Analisis univariat</w:t>
      </w:r>
    </w:p>
    <w:p w:rsidR="00DF3569" w:rsidRPr="00E52AE7" w:rsidRDefault="00DF3569" w:rsidP="00E52AE7">
      <w:pPr>
        <w:pStyle w:val="ListParagraph"/>
        <w:numPr>
          <w:ilvl w:val="0"/>
          <w:numId w:val="7"/>
        </w:numPr>
        <w:spacing w:after="0" w:line="360" w:lineRule="auto"/>
        <w:rPr>
          <w:rFonts w:ascii="Arial" w:hAnsi="Arial" w:cs="Arial"/>
          <w:b/>
        </w:rPr>
      </w:pPr>
      <w:r w:rsidRPr="00E52AE7">
        <w:rPr>
          <w:rFonts w:ascii="Arial" w:hAnsi="Arial" w:cs="Arial"/>
          <w:b/>
        </w:rPr>
        <w:t>Paritas Ibu</w:t>
      </w:r>
    </w:p>
    <w:p w:rsidR="006136E1" w:rsidRPr="00E52AE7" w:rsidRDefault="006136E1" w:rsidP="00E52AE7">
      <w:pPr>
        <w:pStyle w:val="ListParagraph"/>
        <w:spacing w:after="0" w:line="360" w:lineRule="auto"/>
        <w:ind w:left="644"/>
        <w:rPr>
          <w:rFonts w:ascii="Arial" w:hAnsi="Arial" w:cs="Arial"/>
          <w:lang w:val="id-ID"/>
        </w:rPr>
      </w:pPr>
      <w:r w:rsidRPr="00E52AE7">
        <w:rPr>
          <w:rFonts w:ascii="Arial" w:hAnsi="Arial" w:cs="Arial"/>
          <w:lang w:val="id-ID"/>
        </w:rPr>
        <w:t>Paritas ibu dalam penelitian ini dapat dilihat pada tabel 2.</w:t>
      </w:r>
    </w:p>
    <w:p w:rsidR="00E10915" w:rsidRPr="00E52AE7" w:rsidRDefault="00E61447" w:rsidP="00DD4E42">
      <w:pPr>
        <w:pStyle w:val="Caption"/>
        <w:spacing w:after="0"/>
        <w:ind w:left="709"/>
        <w:jc w:val="center"/>
        <w:rPr>
          <w:rFonts w:ascii="Arial" w:hAnsi="Arial" w:cs="Arial"/>
          <w:color w:val="auto"/>
          <w:sz w:val="22"/>
          <w:szCs w:val="22"/>
          <w:lang w:val="id-ID"/>
        </w:rPr>
      </w:pPr>
      <w:bookmarkStart w:id="0" w:name="_Toc48429342"/>
      <w:r w:rsidRPr="00E52AE7">
        <w:rPr>
          <w:rFonts w:ascii="Arial" w:hAnsi="Arial" w:cs="Arial"/>
          <w:color w:val="auto"/>
          <w:sz w:val="22"/>
          <w:szCs w:val="22"/>
        </w:rPr>
        <w:t xml:space="preserve">Tabel </w:t>
      </w:r>
      <w:r w:rsidR="00F33F47" w:rsidRPr="00E52AE7">
        <w:rPr>
          <w:rFonts w:ascii="Arial" w:hAnsi="Arial" w:cs="Arial"/>
          <w:color w:val="auto"/>
          <w:sz w:val="22"/>
          <w:szCs w:val="22"/>
        </w:rPr>
        <w:t>2</w:t>
      </w:r>
      <w:r w:rsidR="00F33F47" w:rsidRPr="00E52AE7">
        <w:rPr>
          <w:rFonts w:ascii="Arial" w:hAnsi="Arial" w:cs="Arial"/>
          <w:color w:val="auto"/>
          <w:sz w:val="22"/>
          <w:szCs w:val="22"/>
          <w:lang w:val="id-ID"/>
        </w:rPr>
        <w:t xml:space="preserve"> </w:t>
      </w:r>
    </w:p>
    <w:p w:rsidR="00F33F47" w:rsidRDefault="00F33F47" w:rsidP="00DD4E42">
      <w:pPr>
        <w:pStyle w:val="Caption"/>
        <w:spacing w:after="0"/>
        <w:ind w:left="709"/>
        <w:jc w:val="center"/>
        <w:rPr>
          <w:rFonts w:ascii="Arial" w:hAnsi="Arial" w:cs="Arial"/>
          <w:color w:val="auto"/>
          <w:sz w:val="22"/>
          <w:szCs w:val="22"/>
        </w:rPr>
      </w:pPr>
      <w:r w:rsidRPr="00E52AE7">
        <w:rPr>
          <w:rFonts w:ascii="Arial" w:hAnsi="Arial" w:cs="Arial"/>
          <w:color w:val="auto"/>
          <w:sz w:val="22"/>
          <w:szCs w:val="22"/>
          <w:lang w:val="id-ID"/>
        </w:rPr>
        <w:t>Distribusi frekuensi pada ibu postpartum berdasarkan paritas di Rumah Sakit Umum Purwogondo Kabupaten Kebumen</w:t>
      </w:r>
      <w:bookmarkEnd w:id="0"/>
      <w:r w:rsidRPr="00E52AE7">
        <w:rPr>
          <w:rFonts w:ascii="Arial" w:hAnsi="Arial" w:cs="Arial"/>
          <w:color w:val="auto"/>
          <w:sz w:val="22"/>
          <w:szCs w:val="22"/>
        </w:rPr>
        <w:t xml:space="preserve"> (n=46)</w:t>
      </w:r>
    </w:p>
    <w:p w:rsidR="00DD4E42" w:rsidRPr="00DD4E42" w:rsidRDefault="00DD4E42" w:rsidP="00DD4E42">
      <w:pPr>
        <w:spacing w:after="0"/>
        <w:rPr>
          <w:sz w:val="8"/>
          <w:szCs w:val="8"/>
        </w:rPr>
      </w:pPr>
    </w:p>
    <w:tbl>
      <w:tblPr>
        <w:tblW w:w="8363" w:type="dxa"/>
        <w:tblInd w:w="817" w:type="dxa"/>
        <w:tblLook w:val="04A0" w:firstRow="1" w:lastRow="0" w:firstColumn="1" w:lastColumn="0" w:noHBand="0" w:noVBand="1"/>
      </w:tblPr>
      <w:tblGrid>
        <w:gridCol w:w="2271"/>
        <w:gridCol w:w="3683"/>
        <w:gridCol w:w="2409"/>
      </w:tblGrid>
      <w:tr w:rsidR="00F33F47" w:rsidRPr="00E52AE7" w:rsidTr="00F15DA6">
        <w:trPr>
          <w:trHeight w:val="283"/>
        </w:trPr>
        <w:tc>
          <w:tcPr>
            <w:tcW w:w="2271" w:type="dxa"/>
            <w:tcBorders>
              <w:top w:val="single" w:sz="4" w:space="0" w:color="auto"/>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b/>
                <w:bCs/>
                <w:color w:val="000000"/>
              </w:rPr>
            </w:pPr>
            <w:r w:rsidRPr="00E52AE7">
              <w:rPr>
                <w:rFonts w:ascii="Arial" w:eastAsia="Times New Roman" w:hAnsi="Arial" w:cs="Arial"/>
                <w:b/>
                <w:bCs/>
                <w:color w:val="000000"/>
              </w:rPr>
              <w:t>Paritas</w:t>
            </w:r>
          </w:p>
        </w:tc>
        <w:tc>
          <w:tcPr>
            <w:tcW w:w="3683" w:type="dxa"/>
            <w:tcBorders>
              <w:top w:val="single" w:sz="4" w:space="0" w:color="auto"/>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b/>
                <w:bCs/>
                <w:color w:val="000000"/>
              </w:rPr>
            </w:pPr>
            <w:r w:rsidRPr="00E52AE7">
              <w:rPr>
                <w:rFonts w:ascii="Arial" w:eastAsia="Times New Roman" w:hAnsi="Arial" w:cs="Arial"/>
                <w:b/>
                <w:bCs/>
                <w:color w:val="000000"/>
              </w:rPr>
              <w:t>Frekuensi (n)</w:t>
            </w:r>
          </w:p>
        </w:tc>
        <w:tc>
          <w:tcPr>
            <w:tcW w:w="2409" w:type="dxa"/>
            <w:tcBorders>
              <w:top w:val="single" w:sz="4" w:space="0" w:color="auto"/>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b/>
                <w:bCs/>
                <w:color w:val="000000"/>
              </w:rPr>
            </w:pPr>
            <w:r w:rsidRPr="00E52AE7">
              <w:rPr>
                <w:rFonts w:ascii="Arial" w:eastAsia="Times New Roman" w:hAnsi="Arial" w:cs="Arial"/>
                <w:b/>
                <w:bCs/>
                <w:color w:val="000000"/>
              </w:rPr>
              <w:t>Persentase (%)</w:t>
            </w:r>
          </w:p>
        </w:tc>
      </w:tr>
      <w:tr w:rsidR="00F33F47" w:rsidRPr="00E52AE7" w:rsidTr="00F15DA6">
        <w:trPr>
          <w:trHeight w:val="283"/>
        </w:trPr>
        <w:tc>
          <w:tcPr>
            <w:tcW w:w="2271" w:type="dxa"/>
            <w:tcBorders>
              <w:top w:val="nil"/>
              <w:left w:val="nil"/>
              <w:bottom w:val="nil"/>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Primipara</w:t>
            </w:r>
          </w:p>
        </w:tc>
        <w:tc>
          <w:tcPr>
            <w:tcW w:w="3683" w:type="dxa"/>
            <w:tcBorders>
              <w:top w:val="nil"/>
              <w:left w:val="nil"/>
              <w:bottom w:val="nil"/>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24</w:t>
            </w:r>
          </w:p>
        </w:tc>
        <w:tc>
          <w:tcPr>
            <w:tcW w:w="2409" w:type="dxa"/>
            <w:tcBorders>
              <w:top w:val="nil"/>
              <w:left w:val="nil"/>
              <w:bottom w:val="nil"/>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52,2</w:t>
            </w:r>
          </w:p>
        </w:tc>
      </w:tr>
      <w:tr w:rsidR="00F33F47" w:rsidRPr="00E52AE7" w:rsidTr="00F15DA6">
        <w:trPr>
          <w:trHeight w:val="283"/>
        </w:trPr>
        <w:tc>
          <w:tcPr>
            <w:tcW w:w="2271"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Multipara</w:t>
            </w:r>
          </w:p>
        </w:tc>
        <w:tc>
          <w:tcPr>
            <w:tcW w:w="3683"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22</w:t>
            </w:r>
          </w:p>
        </w:tc>
        <w:tc>
          <w:tcPr>
            <w:tcW w:w="2409"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47,8</w:t>
            </w:r>
          </w:p>
        </w:tc>
      </w:tr>
      <w:tr w:rsidR="00F33F47" w:rsidRPr="00E52AE7" w:rsidTr="00F15DA6">
        <w:trPr>
          <w:trHeight w:val="283"/>
        </w:trPr>
        <w:tc>
          <w:tcPr>
            <w:tcW w:w="2271"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Total</w:t>
            </w:r>
          </w:p>
        </w:tc>
        <w:tc>
          <w:tcPr>
            <w:tcW w:w="3683"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46</w:t>
            </w:r>
          </w:p>
        </w:tc>
        <w:tc>
          <w:tcPr>
            <w:tcW w:w="2409" w:type="dxa"/>
            <w:tcBorders>
              <w:top w:val="nil"/>
              <w:left w:val="nil"/>
              <w:bottom w:val="single" w:sz="4" w:space="0" w:color="auto"/>
              <w:right w:val="nil"/>
            </w:tcBorders>
            <w:shd w:val="clear" w:color="auto" w:fill="auto"/>
            <w:noWrap/>
            <w:vAlign w:val="bottom"/>
            <w:hideMark/>
          </w:tcPr>
          <w:p w:rsidR="00F33F47" w:rsidRPr="00E52AE7" w:rsidRDefault="00F33F47" w:rsidP="00DD4E42">
            <w:pPr>
              <w:spacing w:after="0"/>
              <w:jc w:val="center"/>
              <w:rPr>
                <w:rFonts w:ascii="Arial" w:eastAsia="Times New Roman" w:hAnsi="Arial" w:cs="Arial"/>
                <w:color w:val="000000"/>
              </w:rPr>
            </w:pPr>
            <w:r w:rsidRPr="00E52AE7">
              <w:rPr>
                <w:rFonts w:ascii="Arial" w:eastAsia="Times New Roman" w:hAnsi="Arial" w:cs="Arial"/>
                <w:color w:val="000000"/>
              </w:rPr>
              <w:t>100</w:t>
            </w:r>
          </w:p>
        </w:tc>
      </w:tr>
    </w:tbl>
    <w:p w:rsidR="00F33F47" w:rsidRPr="00E52AE7" w:rsidRDefault="00F33F47" w:rsidP="00DD4E42">
      <w:pPr>
        <w:pStyle w:val="ListParagraph"/>
        <w:spacing w:after="0" w:line="360" w:lineRule="auto"/>
        <w:ind w:left="644"/>
        <w:rPr>
          <w:rFonts w:ascii="Arial" w:hAnsi="Arial" w:cs="Arial"/>
        </w:rPr>
      </w:pPr>
      <w:r w:rsidRPr="00E52AE7">
        <w:rPr>
          <w:rFonts w:ascii="Arial" w:hAnsi="Arial" w:cs="Arial"/>
        </w:rPr>
        <w:t xml:space="preserve">(Sumber: </w:t>
      </w:r>
      <w:r w:rsidRPr="00DD4E42">
        <w:rPr>
          <w:rFonts w:ascii="Arial" w:hAnsi="Arial" w:cs="Arial"/>
          <w:lang w:val="id-ID"/>
        </w:rPr>
        <w:t>Data</w:t>
      </w:r>
      <w:r w:rsidRPr="00E52AE7">
        <w:rPr>
          <w:rFonts w:ascii="Arial" w:hAnsi="Arial" w:cs="Arial"/>
        </w:rPr>
        <w:t xml:space="preserve"> Primer, 2020)</w:t>
      </w:r>
    </w:p>
    <w:p w:rsidR="00DD4E42" w:rsidRDefault="00E10915" w:rsidP="00DD4E42">
      <w:pPr>
        <w:pStyle w:val="ListParagraph"/>
        <w:spacing w:after="0" w:line="360" w:lineRule="auto"/>
        <w:ind w:left="644" w:firstLine="490"/>
        <w:jc w:val="both"/>
        <w:rPr>
          <w:rFonts w:ascii="Arial" w:hAnsi="Arial" w:cs="Arial"/>
        </w:rPr>
      </w:pPr>
      <w:r w:rsidRPr="00E52AE7">
        <w:rPr>
          <w:rFonts w:ascii="Arial" w:eastAsia="SimSun" w:hAnsi="Arial" w:cs="Arial"/>
        </w:rPr>
        <w:t xml:space="preserve">Berdasarkan tabel </w:t>
      </w:r>
      <w:r w:rsidR="00F33F47" w:rsidRPr="00E52AE7">
        <w:rPr>
          <w:rFonts w:ascii="Arial" w:eastAsia="SimSun" w:hAnsi="Arial" w:cs="Arial"/>
        </w:rPr>
        <w:t>2 dapat diketahui mayoritas ibu postpartum primipara yaitu 24 orang (52</w:t>
      </w:r>
      <w:proofErr w:type="gramStart"/>
      <w:r w:rsidR="00F33F47" w:rsidRPr="00E52AE7">
        <w:rPr>
          <w:rFonts w:ascii="Arial" w:eastAsia="SimSun" w:hAnsi="Arial" w:cs="Arial"/>
        </w:rPr>
        <w:t>,2</w:t>
      </w:r>
      <w:proofErr w:type="gramEnd"/>
      <w:r w:rsidR="00F33F47" w:rsidRPr="00E52AE7">
        <w:rPr>
          <w:rFonts w:ascii="Arial" w:eastAsia="SimSun" w:hAnsi="Arial" w:cs="Arial"/>
        </w:rPr>
        <w:t xml:space="preserve">%). </w:t>
      </w:r>
      <w:r w:rsidR="00F33F47" w:rsidRPr="00DD4E42">
        <w:rPr>
          <w:rFonts w:ascii="Arial" w:hAnsi="Arial" w:cs="Arial"/>
          <w:lang w:val="id-ID"/>
        </w:rPr>
        <w:t>Banyaknya</w:t>
      </w:r>
      <w:r w:rsidR="00F33F47" w:rsidRPr="00E52AE7">
        <w:rPr>
          <w:rFonts w:ascii="Arial" w:hAnsi="Arial" w:cs="Arial"/>
        </w:rPr>
        <w:t xml:space="preserve"> responden yang memiliki paritas primipara disebabkan dari faktor usia ibu mayoritas berusia 20-30 tahun 35 (76</w:t>
      </w:r>
      <w:proofErr w:type="gramStart"/>
      <w:r w:rsidR="00F33F47" w:rsidRPr="00E52AE7">
        <w:rPr>
          <w:rFonts w:ascii="Arial" w:hAnsi="Arial" w:cs="Arial"/>
        </w:rPr>
        <w:t>,1</w:t>
      </w:r>
      <w:proofErr w:type="gramEnd"/>
      <w:r w:rsidR="00F33F47" w:rsidRPr="00E52AE7">
        <w:rPr>
          <w:rFonts w:ascii="Arial" w:hAnsi="Arial" w:cs="Arial"/>
        </w:rPr>
        <w:t xml:space="preserve">%). Hal ini sesuai dengan pendapat Sulistyawati, A (2011) mengatakan </w:t>
      </w:r>
      <w:proofErr w:type="gramStart"/>
      <w:r w:rsidR="00F33F47" w:rsidRPr="00E52AE7">
        <w:rPr>
          <w:rFonts w:ascii="Arial" w:hAnsi="Arial" w:cs="Arial"/>
        </w:rPr>
        <w:t>usia</w:t>
      </w:r>
      <w:proofErr w:type="gramEnd"/>
      <w:r w:rsidR="00F33F47" w:rsidRPr="00E52AE7">
        <w:rPr>
          <w:rFonts w:ascii="Arial" w:hAnsi="Arial" w:cs="Arial"/>
        </w:rPr>
        <w:t xml:space="preserve"> 20-30 tahun dianggap usia yang </w:t>
      </w:r>
      <w:r w:rsidR="00F33F47" w:rsidRPr="00E52AE7">
        <w:rPr>
          <w:rFonts w:ascii="Arial" w:hAnsi="Arial" w:cs="Arial"/>
        </w:rPr>
        <w:lastRenderedPageBreak/>
        <w:t xml:space="preserve">sudah aman dalam menjalani proses kehamilan dan persalinan. Ibu postpartum </w:t>
      </w:r>
      <w:proofErr w:type="gramStart"/>
      <w:r w:rsidR="00F33F47" w:rsidRPr="00E52AE7">
        <w:rPr>
          <w:rFonts w:ascii="Arial" w:hAnsi="Arial" w:cs="Arial"/>
        </w:rPr>
        <w:t>usia</w:t>
      </w:r>
      <w:proofErr w:type="gramEnd"/>
      <w:r w:rsidR="00F33F47" w:rsidRPr="00E52AE7">
        <w:rPr>
          <w:rFonts w:ascii="Arial" w:hAnsi="Arial" w:cs="Arial"/>
        </w:rPr>
        <w:t xml:space="preserve"> kurang dari 20 tahun dianggap belum siap dalam menjalani proses kehamilan dan persalinan</w:t>
      </w:r>
      <w:r w:rsidR="00275F09" w:rsidRPr="00E52AE7">
        <w:rPr>
          <w:rFonts w:ascii="Arial" w:hAnsi="Arial" w:cs="Arial"/>
          <w:vertAlign w:val="superscript"/>
        </w:rPr>
        <w:t xml:space="preserve"> </w:t>
      </w:r>
      <w:r w:rsidR="00275F09" w:rsidRPr="00E52AE7">
        <w:rPr>
          <w:rFonts w:ascii="Arial" w:hAnsi="Arial" w:cs="Arial"/>
          <w:lang w:val="id-ID"/>
        </w:rPr>
        <w:t>(</w:t>
      </w:r>
      <w:r w:rsidR="00275F09" w:rsidRPr="00E52AE7">
        <w:rPr>
          <w:rFonts w:ascii="Arial" w:hAnsi="Arial" w:cs="Arial"/>
        </w:rPr>
        <w:t>Sulistyawati, 2011)</w:t>
      </w:r>
      <w:r w:rsidR="00275F09" w:rsidRPr="00E52AE7">
        <w:rPr>
          <w:rFonts w:ascii="Arial" w:hAnsi="Arial" w:cs="Arial"/>
          <w:lang w:val="id-ID"/>
        </w:rPr>
        <w:t>.</w:t>
      </w:r>
    </w:p>
    <w:p w:rsidR="00F33F47" w:rsidRPr="00DD4E42" w:rsidRDefault="00F33F47" w:rsidP="00DD4E42">
      <w:pPr>
        <w:pStyle w:val="ListParagraph"/>
        <w:spacing w:after="0" w:line="360" w:lineRule="auto"/>
        <w:ind w:left="644" w:firstLine="490"/>
        <w:jc w:val="both"/>
        <w:rPr>
          <w:rFonts w:ascii="Arial" w:hAnsi="Arial" w:cs="Arial"/>
          <w:lang w:val="id-ID"/>
        </w:rPr>
      </w:pPr>
      <w:r w:rsidRPr="00E52AE7">
        <w:rPr>
          <w:rFonts w:ascii="Arial" w:hAnsi="Arial" w:cs="Arial"/>
        </w:rPr>
        <w:t xml:space="preserve">Menurut teori Friedman (2010) semakin tinggi tingkat pendidikan seseorang, maka </w:t>
      </w:r>
      <w:proofErr w:type="gramStart"/>
      <w:r w:rsidRPr="00E52AE7">
        <w:rPr>
          <w:rFonts w:ascii="Arial" w:hAnsi="Arial" w:cs="Arial"/>
        </w:rPr>
        <w:t>akan</w:t>
      </w:r>
      <w:proofErr w:type="gramEnd"/>
      <w:r w:rsidRPr="00E52AE7">
        <w:rPr>
          <w:rFonts w:ascii="Arial" w:hAnsi="Arial" w:cs="Arial"/>
        </w:rPr>
        <w:t xml:space="preserve"> semakin mudah dalam menerima dan memperoleh informasi mengenai kesehatan. </w:t>
      </w:r>
      <w:proofErr w:type="gramStart"/>
      <w:r w:rsidRPr="00E52AE7">
        <w:rPr>
          <w:rFonts w:ascii="Arial" w:hAnsi="Arial" w:cs="Arial"/>
        </w:rPr>
        <w:t>Ibu postpartum yang memiliki pendidikan tinggi pola fikirnya lebih rasional mengenai jumlah anak yang ideal adalah 2 orang</w:t>
      </w:r>
      <w:r w:rsidR="006136E1" w:rsidRPr="00E52AE7">
        <w:rPr>
          <w:rFonts w:ascii="Arial" w:hAnsi="Arial" w:cs="Arial"/>
        </w:rPr>
        <w:t xml:space="preserve"> </w:t>
      </w:r>
      <w:r w:rsidR="006136E1" w:rsidRPr="00E52AE7">
        <w:rPr>
          <w:rFonts w:ascii="Arial" w:hAnsi="Arial" w:cs="Arial"/>
          <w:lang w:val="id-ID"/>
        </w:rPr>
        <w:t>(</w:t>
      </w:r>
      <w:r w:rsidR="006136E1" w:rsidRPr="00E52AE7">
        <w:rPr>
          <w:rFonts w:ascii="Arial" w:hAnsi="Arial" w:cs="Arial"/>
          <w:color w:val="000000" w:themeColor="text1"/>
        </w:rPr>
        <w:t>Friedman, dkk, 2010).</w:t>
      </w:r>
      <w:proofErr w:type="gramEnd"/>
      <w:r w:rsidR="006136E1" w:rsidRPr="00E52AE7">
        <w:rPr>
          <w:rFonts w:ascii="Arial" w:hAnsi="Arial" w:cs="Arial"/>
          <w:color w:val="000000" w:themeColor="text1"/>
        </w:rPr>
        <w:t xml:space="preserve"> </w:t>
      </w:r>
      <w:r w:rsidRPr="00E52AE7">
        <w:rPr>
          <w:rFonts w:ascii="Arial" w:hAnsi="Arial" w:cs="Arial"/>
        </w:rPr>
        <w:t>Hal tersebut sesuai dengan karakteristik responden ibu postpartum mayoritas berpendidikan SMA terdiri dari 19 (41</w:t>
      </w:r>
      <w:proofErr w:type="gramStart"/>
      <w:r w:rsidRPr="00E52AE7">
        <w:rPr>
          <w:rFonts w:ascii="Arial" w:hAnsi="Arial" w:cs="Arial"/>
        </w:rPr>
        <w:t>,3</w:t>
      </w:r>
      <w:proofErr w:type="gramEnd"/>
      <w:r w:rsidRPr="00E52AE7">
        <w:rPr>
          <w:rFonts w:ascii="Arial" w:hAnsi="Arial" w:cs="Arial"/>
        </w:rPr>
        <w:t>%) responden.</w:t>
      </w:r>
    </w:p>
    <w:p w:rsidR="00C5270B" w:rsidRPr="00E52AE7" w:rsidRDefault="00F33F47" w:rsidP="00DD4E42">
      <w:pPr>
        <w:pStyle w:val="ListParagraph"/>
        <w:numPr>
          <w:ilvl w:val="0"/>
          <w:numId w:val="7"/>
        </w:numPr>
        <w:spacing w:after="0" w:line="360" w:lineRule="auto"/>
        <w:rPr>
          <w:rFonts w:ascii="Arial" w:hAnsi="Arial" w:cs="Arial"/>
          <w:b/>
          <w:noProof/>
          <w:color w:val="000000" w:themeColor="text1"/>
        </w:rPr>
      </w:pPr>
      <w:r w:rsidRPr="00DD4E42">
        <w:rPr>
          <w:rFonts w:ascii="Arial" w:hAnsi="Arial" w:cs="Arial"/>
          <w:b/>
        </w:rPr>
        <w:t>Kejadian</w:t>
      </w:r>
      <w:r w:rsidRPr="00E52AE7">
        <w:rPr>
          <w:rFonts w:ascii="Arial" w:hAnsi="Arial" w:cs="Arial"/>
          <w:b/>
          <w:noProof/>
          <w:color w:val="000000" w:themeColor="text1"/>
        </w:rPr>
        <w:t xml:space="preserve"> </w:t>
      </w:r>
      <w:r w:rsidRPr="00E52AE7">
        <w:rPr>
          <w:rFonts w:ascii="Arial" w:hAnsi="Arial" w:cs="Arial"/>
          <w:b/>
          <w:i/>
          <w:noProof/>
          <w:color w:val="000000" w:themeColor="text1"/>
        </w:rPr>
        <w:t>Postpartum Blues</w:t>
      </w:r>
    </w:p>
    <w:p w:rsidR="00DD4E42" w:rsidRDefault="006136E1" w:rsidP="00DD4E42">
      <w:pPr>
        <w:pStyle w:val="ListParagraph"/>
        <w:spacing w:after="0" w:line="360" w:lineRule="auto"/>
        <w:ind w:left="644"/>
        <w:jc w:val="both"/>
        <w:rPr>
          <w:rFonts w:ascii="Arial" w:hAnsi="Arial" w:cs="Arial"/>
          <w:noProof/>
          <w:color w:val="000000" w:themeColor="text1"/>
        </w:rPr>
      </w:pPr>
      <w:r w:rsidRPr="00E52AE7">
        <w:rPr>
          <w:rFonts w:ascii="Arial" w:hAnsi="Arial" w:cs="Arial"/>
          <w:noProof/>
          <w:color w:val="000000" w:themeColor="text1"/>
          <w:lang w:val="id-ID"/>
        </w:rPr>
        <w:t xml:space="preserve">Kejadian </w:t>
      </w:r>
      <w:r w:rsidRPr="00E52AE7">
        <w:rPr>
          <w:rFonts w:ascii="Arial" w:hAnsi="Arial" w:cs="Arial"/>
          <w:i/>
          <w:noProof/>
          <w:color w:val="000000" w:themeColor="text1"/>
          <w:lang w:val="id-ID"/>
        </w:rPr>
        <w:t>Postpartum Blues</w:t>
      </w:r>
      <w:r w:rsidRPr="00E52AE7">
        <w:rPr>
          <w:rFonts w:ascii="Arial" w:hAnsi="Arial" w:cs="Arial"/>
          <w:noProof/>
          <w:color w:val="000000" w:themeColor="text1"/>
          <w:lang w:val="id-ID"/>
        </w:rPr>
        <w:t xml:space="preserve"> dapat dilihat pada tabel 3.</w:t>
      </w:r>
      <w:bookmarkStart w:id="1" w:name="_Toc48429343"/>
    </w:p>
    <w:p w:rsidR="00DD4E42" w:rsidRPr="00DD4E42" w:rsidRDefault="00E61447" w:rsidP="00DD4E42">
      <w:pPr>
        <w:pStyle w:val="ListParagraph"/>
        <w:spacing w:after="0" w:line="240" w:lineRule="auto"/>
        <w:ind w:left="644"/>
        <w:jc w:val="center"/>
        <w:rPr>
          <w:rFonts w:ascii="Arial" w:hAnsi="Arial" w:cs="Arial"/>
          <w:b/>
        </w:rPr>
      </w:pPr>
      <w:r w:rsidRPr="00DD4E42">
        <w:rPr>
          <w:rFonts w:ascii="Arial" w:hAnsi="Arial" w:cs="Arial"/>
          <w:b/>
        </w:rPr>
        <w:t xml:space="preserve">Tabel </w:t>
      </w:r>
      <w:r w:rsidR="00DD4E42" w:rsidRPr="00DD4E42">
        <w:rPr>
          <w:rFonts w:ascii="Arial" w:hAnsi="Arial" w:cs="Arial"/>
          <w:b/>
        </w:rPr>
        <w:t>3</w:t>
      </w:r>
    </w:p>
    <w:p w:rsidR="00E61447" w:rsidRDefault="00E61447" w:rsidP="00DD4E42">
      <w:pPr>
        <w:pStyle w:val="ListParagraph"/>
        <w:spacing w:after="0" w:line="240" w:lineRule="auto"/>
        <w:ind w:left="644"/>
        <w:jc w:val="center"/>
        <w:rPr>
          <w:rFonts w:ascii="Arial" w:hAnsi="Arial" w:cs="Arial"/>
          <w:b/>
        </w:rPr>
      </w:pPr>
      <w:r w:rsidRPr="00DD4E42">
        <w:rPr>
          <w:rFonts w:ascii="Arial" w:hAnsi="Arial" w:cs="Arial"/>
          <w:b/>
          <w:lang w:val="id-ID"/>
        </w:rPr>
        <w:t xml:space="preserve">Distribusi frekuensi pada ibu postpartum berdasarkan </w:t>
      </w:r>
      <w:r w:rsidRPr="00DD4E42">
        <w:rPr>
          <w:rFonts w:ascii="Arial" w:hAnsi="Arial" w:cs="Arial"/>
          <w:b/>
        </w:rPr>
        <w:t xml:space="preserve">kejadian Postpartum Blues </w:t>
      </w:r>
      <w:r w:rsidRPr="00DD4E42">
        <w:rPr>
          <w:rFonts w:ascii="Arial" w:hAnsi="Arial" w:cs="Arial"/>
          <w:b/>
          <w:lang w:val="id-ID"/>
        </w:rPr>
        <w:t>di Rumah Sakit Umum Purwogondo Kabupaten Kebumen</w:t>
      </w:r>
      <w:bookmarkEnd w:id="1"/>
      <w:r w:rsidRPr="00DD4E42">
        <w:rPr>
          <w:rFonts w:ascii="Arial" w:hAnsi="Arial" w:cs="Arial"/>
          <w:b/>
        </w:rPr>
        <w:t xml:space="preserve"> (n=46)</w:t>
      </w:r>
    </w:p>
    <w:p w:rsidR="00DD4E42" w:rsidRPr="00DD4E42" w:rsidRDefault="00DD4E42" w:rsidP="00DD4E42">
      <w:pPr>
        <w:pStyle w:val="ListParagraph"/>
        <w:spacing w:after="0" w:line="240" w:lineRule="auto"/>
        <w:ind w:left="644"/>
        <w:jc w:val="center"/>
        <w:rPr>
          <w:rFonts w:ascii="Arial" w:hAnsi="Arial" w:cs="Arial"/>
          <w:b/>
          <w:noProof/>
          <w:color w:val="000000" w:themeColor="text1"/>
          <w:sz w:val="8"/>
          <w:szCs w:val="8"/>
          <w:lang w:val="id-ID"/>
        </w:rPr>
      </w:pPr>
    </w:p>
    <w:tbl>
      <w:tblPr>
        <w:tblW w:w="8329" w:type="dxa"/>
        <w:tblInd w:w="851" w:type="dxa"/>
        <w:tblLook w:val="04A0" w:firstRow="1" w:lastRow="0" w:firstColumn="1" w:lastColumn="0" w:noHBand="0" w:noVBand="1"/>
      </w:tblPr>
      <w:tblGrid>
        <w:gridCol w:w="2659"/>
        <w:gridCol w:w="3402"/>
        <w:gridCol w:w="2268"/>
      </w:tblGrid>
      <w:tr w:rsidR="00E61447" w:rsidRPr="00E52AE7" w:rsidTr="00F15DA6">
        <w:trPr>
          <w:trHeight w:val="283"/>
        </w:trPr>
        <w:tc>
          <w:tcPr>
            <w:tcW w:w="2659"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b/>
                <w:bCs/>
                <w:i/>
                <w:color w:val="000000"/>
              </w:rPr>
            </w:pPr>
            <w:r w:rsidRPr="00E52AE7">
              <w:rPr>
                <w:rFonts w:ascii="Arial" w:eastAsia="Times New Roman" w:hAnsi="Arial" w:cs="Arial"/>
                <w:b/>
                <w:bCs/>
                <w:i/>
                <w:color w:val="000000"/>
              </w:rPr>
              <w:t>Postpartum Blues</w:t>
            </w:r>
          </w:p>
        </w:tc>
        <w:tc>
          <w:tcPr>
            <w:tcW w:w="3402"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Frekuensi (n)</w:t>
            </w:r>
          </w:p>
        </w:tc>
        <w:tc>
          <w:tcPr>
            <w:tcW w:w="2268"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Presentase (%)</w:t>
            </w:r>
          </w:p>
        </w:tc>
      </w:tr>
      <w:tr w:rsidR="00E61447" w:rsidRPr="00E52AE7" w:rsidTr="00F15DA6">
        <w:trPr>
          <w:trHeight w:val="283"/>
        </w:trPr>
        <w:tc>
          <w:tcPr>
            <w:tcW w:w="2659"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Depresi</w:t>
            </w:r>
          </w:p>
        </w:tc>
        <w:tc>
          <w:tcPr>
            <w:tcW w:w="3402"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22</w:t>
            </w:r>
          </w:p>
        </w:tc>
        <w:tc>
          <w:tcPr>
            <w:tcW w:w="2268"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47,8</w:t>
            </w:r>
          </w:p>
        </w:tc>
      </w:tr>
      <w:tr w:rsidR="00E61447" w:rsidRPr="00E52AE7" w:rsidTr="00F15DA6">
        <w:trPr>
          <w:trHeight w:val="283"/>
        </w:trPr>
        <w:tc>
          <w:tcPr>
            <w:tcW w:w="2659"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Tidak Depresi</w:t>
            </w:r>
          </w:p>
        </w:tc>
        <w:tc>
          <w:tcPr>
            <w:tcW w:w="3402"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24</w:t>
            </w:r>
          </w:p>
        </w:tc>
        <w:tc>
          <w:tcPr>
            <w:tcW w:w="2268" w:type="dxa"/>
            <w:tcBorders>
              <w:top w:val="nil"/>
              <w:left w:val="nil"/>
              <w:bottom w:val="nil"/>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52,2</w:t>
            </w:r>
          </w:p>
        </w:tc>
      </w:tr>
      <w:tr w:rsidR="00E61447" w:rsidRPr="00E52AE7" w:rsidTr="00F15DA6">
        <w:trPr>
          <w:trHeight w:val="283"/>
        </w:trPr>
        <w:tc>
          <w:tcPr>
            <w:tcW w:w="2659"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Total</w:t>
            </w:r>
          </w:p>
        </w:tc>
        <w:tc>
          <w:tcPr>
            <w:tcW w:w="3402"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46</w:t>
            </w:r>
          </w:p>
        </w:tc>
        <w:tc>
          <w:tcPr>
            <w:tcW w:w="2268" w:type="dxa"/>
            <w:tcBorders>
              <w:top w:val="single" w:sz="4" w:space="0" w:color="auto"/>
              <w:left w:val="nil"/>
              <w:bottom w:val="single" w:sz="4" w:space="0" w:color="auto"/>
              <w:right w:val="nil"/>
            </w:tcBorders>
            <w:shd w:val="clear" w:color="auto" w:fill="auto"/>
            <w:noWrap/>
            <w:vAlign w:val="bottom"/>
            <w:hideMark/>
          </w:tcPr>
          <w:p w:rsidR="00E61447" w:rsidRPr="00E52AE7" w:rsidRDefault="00E61447"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100</w:t>
            </w:r>
          </w:p>
        </w:tc>
      </w:tr>
    </w:tbl>
    <w:p w:rsidR="00E61447" w:rsidRPr="00E52AE7" w:rsidRDefault="00E61447" w:rsidP="00DD4E42">
      <w:pPr>
        <w:spacing w:after="0" w:line="360" w:lineRule="auto"/>
        <w:ind w:left="851" w:hanging="142"/>
        <w:rPr>
          <w:rFonts w:ascii="Arial" w:hAnsi="Arial" w:cs="Arial"/>
        </w:rPr>
      </w:pPr>
      <w:r w:rsidRPr="00E52AE7">
        <w:rPr>
          <w:rFonts w:ascii="Arial" w:hAnsi="Arial" w:cs="Arial"/>
        </w:rPr>
        <w:t>(Sumber: Data Primer, 2020)</w:t>
      </w:r>
    </w:p>
    <w:p w:rsidR="00E61447" w:rsidRPr="00E52AE7" w:rsidRDefault="006136E1" w:rsidP="00DD4E42">
      <w:pPr>
        <w:pStyle w:val="ListParagraph"/>
        <w:spacing w:after="0" w:line="360" w:lineRule="auto"/>
        <w:ind w:left="644" w:firstLine="490"/>
        <w:jc w:val="both"/>
        <w:rPr>
          <w:rFonts w:ascii="Arial" w:hAnsi="Arial" w:cs="Arial"/>
        </w:rPr>
      </w:pPr>
      <w:r w:rsidRPr="00E52AE7">
        <w:rPr>
          <w:rFonts w:ascii="Arial" w:eastAsia="SimSun" w:hAnsi="Arial" w:cs="Arial"/>
        </w:rPr>
        <w:t xml:space="preserve">Berdasarkan Tabel </w:t>
      </w:r>
      <w:r w:rsidR="00E61447" w:rsidRPr="00E52AE7">
        <w:rPr>
          <w:rFonts w:ascii="Arial" w:eastAsia="SimSun" w:hAnsi="Arial" w:cs="Arial"/>
        </w:rPr>
        <w:t>3 dapat diketahui bahwa jumlah ibu postpartum paling banyak tidak depresi yaitu 24 orang (52</w:t>
      </w:r>
      <w:proofErr w:type="gramStart"/>
      <w:r w:rsidR="00E61447" w:rsidRPr="00E52AE7">
        <w:rPr>
          <w:rFonts w:ascii="Arial" w:eastAsia="SimSun" w:hAnsi="Arial" w:cs="Arial"/>
        </w:rPr>
        <w:t>,2</w:t>
      </w:r>
      <w:proofErr w:type="gramEnd"/>
      <w:r w:rsidR="00E61447" w:rsidRPr="00E52AE7">
        <w:rPr>
          <w:rFonts w:ascii="Arial" w:eastAsia="SimSun" w:hAnsi="Arial" w:cs="Arial"/>
        </w:rPr>
        <w:t xml:space="preserve">%). </w:t>
      </w:r>
      <w:r w:rsidR="00E61447" w:rsidRPr="00E52AE7">
        <w:rPr>
          <w:rFonts w:ascii="Arial" w:hAnsi="Arial" w:cs="Arial"/>
        </w:rPr>
        <w:t xml:space="preserve">Hasil penelitian ini sesuai dengan Anggrani, I, A (2019) yang dilakukan di Praktik Mandiri Bidan Misni Herawati, Husniyati dan Soraya didapatkan hasil bahwa dari 32 responden yang mengalami </w:t>
      </w:r>
      <w:r w:rsidR="00E61447" w:rsidRPr="00E52AE7">
        <w:rPr>
          <w:rFonts w:ascii="Arial" w:hAnsi="Arial" w:cs="Arial"/>
          <w:i/>
        </w:rPr>
        <w:t>postpartum blues</w:t>
      </w:r>
      <w:r w:rsidR="00E61447" w:rsidRPr="00E52AE7">
        <w:rPr>
          <w:rFonts w:ascii="Arial" w:hAnsi="Arial" w:cs="Arial"/>
        </w:rPr>
        <w:t xml:space="preserve"> sebanyak 21 (65</w:t>
      </w:r>
      <w:proofErr w:type="gramStart"/>
      <w:r w:rsidR="00E61447" w:rsidRPr="00E52AE7">
        <w:rPr>
          <w:rFonts w:ascii="Arial" w:hAnsi="Arial" w:cs="Arial"/>
        </w:rPr>
        <w:t>,6</w:t>
      </w:r>
      <w:proofErr w:type="gramEnd"/>
      <w:r w:rsidR="00E61447" w:rsidRPr="00E52AE7">
        <w:rPr>
          <w:rFonts w:ascii="Arial" w:hAnsi="Arial" w:cs="Arial"/>
        </w:rPr>
        <w:t>%) responden.</w:t>
      </w:r>
    </w:p>
    <w:p w:rsidR="00E61447" w:rsidRPr="00E52AE7" w:rsidRDefault="00611D14" w:rsidP="00DD4E42">
      <w:pPr>
        <w:pStyle w:val="ListParagraph"/>
        <w:spacing w:after="0" w:line="360" w:lineRule="auto"/>
        <w:ind w:left="644" w:firstLine="490"/>
        <w:jc w:val="both"/>
        <w:rPr>
          <w:rFonts w:ascii="Arial" w:hAnsi="Arial" w:cs="Arial"/>
        </w:rPr>
      </w:pPr>
      <w:r w:rsidRPr="00E52AE7">
        <w:rPr>
          <w:rFonts w:ascii="Arial" w:hAnsi="Arial" w:cs="Arial"/>
        </w:rPr>
        <w:t>T</w:t>
      </w:r>
      <w:r w:rsidR="00E61447" w:rsidRPr="00E52AE7">
        <w:rPr>
          <w:rFonts w:ascii="Arial" w:hAnsi="Arial" w:cs="Arial"/>
        </w:rPr>
        <w:t xml:space="preserve">erdapat beberapa faktor yang mempengaruhi </w:t>
      </w:r>
      <w:r w:rsidR="00E61447" w:rsidRPr="00E52AE7">
        <w:rPr>
          <w:rFonts w:ascii="Arial" w:hAnsi="Arial" w:cs="Arial"/>
          <w:i/>
        </w:rPr>
        <w:t>postpartum blues</w:t>
      </w:r>
      <w:r w:rsidR="00E61447" w:rsidRPr="00E52AE7">
        <w:rPr>
          <w:rFonts w:ascii="Arial" w:hAnsi="Arial" w:cs="Arial"/>
        </w:rPr>
        <w:t xml:space="preserve"> salah satunya adalah pekerjaan. Pekerjaan mempengaruhi </w:t>
      </w:r>
      <w:r w:rsidR="00E61447" w:rsidRPr="00E52AE7">
        <w:rPr>
          <w:rFonts w:ascii="Arial" w:hAnsi="Arial" w:cs="Arial"/>
          <w:i/>
        </w:rPr>
        <w:t>postpartum blues</w:t>
      </w:r>
      <w:r w:rsidR="00E61447" w:rsidRPr="00E52AE7">
        <w:rPr>
          <w:rFonts w:ascii="Arial" w:hAnsi="Arial" w:cs="Arial"/>
        </w:rPr>
        <w:t xml:space="preserve"> dikarenakan dapat menimbulkan konflik peran ganda yang memunculkan masalah pada ibu postpartum yang akhirnya </w:t>
      </w:r>
      <w:r w:rsidR="00E61447" w:rsidRPr="00DD4E42">
        <w:rPr>
          <w:rFonts w:ascii="Arial" w:eastAsia="SimSun" w:hAnsi="Arial" w:cs="Arial"/>
        </w:rPr>
        <w:t>menimbulkan</w:t>
      </w:r>
      <w:r w:rsidR="00E61447" w:rsidRPr="00E52AE7">
        <w:rPr>
          <w:rFonts w:ascii="Arial" w:hAnsi="Arial" w:cs="Arial"/>
        </w:rPr>
        <w:t xml:space="preserve"> gang</w:t>
      </w:r>
      <w:r w:rsidR="00862D2B" w:rsidRPr="00E52AE7">
        <w:rPr>
          <w:rFonts w:ascii="Arial" w:hAnsi="Arial" w:cs="Arial"/>
        </w:rPr>
        <w:t>guan emosional pada ibu nifas (Kumalasari, I &amp; Hendawati. (2019).</w:t>
      </w:r>
      <w:r w:rsidR="00E61447" w:rsidRPr="00E52AE7">
        <w:rPr>
          <w:rFonts w:ascii="Arial" w:hAnsi="Arial" w:cs="Arial"/>
        </w:rPr>
        <w:t xml:space="preserve"> </w:t>
      </w:r>
      <w:r w:rsidRPr="00E52AE7">
        <w:rPr>
          <w:rFonts w:ascii="Arial" w:hAnsi="Arial" w:cs="Arial"/>
        </w:rPr>
        <w:t>I</w:t>
      </w:r>
      <w:r w:rsidR="00E61447" w:rsidRPr="00E52AE7">
        <w:rPr>
          <w:rFonts w:ascii="Arial" w:hAnsi="Arial" w:cs="Arial"/>
        </w:rPr>
        <w:t xml:space="preserve">bu postpartum yang </w:t>
      </w:r>
      <w:proofErr w:type="gramStart"/>
      <w:r w:rsidR="00E61447" w:rsidRPr="00E52AE7">
        <w:rPr>
          <w:rFonts w:ascii="Arial" w:hAnsi="Arial" w:cs="Arial"/>
        </w:rPr>
        <w:t>akan</w:t>
      </w:r>
      <w:proofErr w:type="gramEnd"/>
      <w:r w:rsidR="00E61447" w:rsidRPr="00E52AE7">
        <w:rPr>
          <w:rFonts w:ascii="Arial" w:hAnsi="Arial" w:cs="Arial"/>
        </w:rPr>
        <w:t xml:space="preserve"> bekerja setelah cuti melahirkan harus mempersiapkan segala sesuai mengenai k</w:t>
      </w:r>
      <w:r w:rsidR="00862D2B" w:rsidRPr="00E52AE7">
        <w:rPr>
          <w:rFonts w:ascii="Arial" w:hAnsi="Arial" w:cs="Arial"/>
        </w:rPr>
        <w:t>einginan dan motivasi yang kuat</w:t>
      </w:r>
      <w:r w:rsidR="00E61447" w:rsidRPr="00E52AE7">
        <w:rPr>
          <w:rFonts w:ascii="Arial" w:hAnsi="Arial" w:cs="Arial"/>
        </w:rPr>
        <w:t xml:space="preserve"> dari ibu untuk memberikan ASI eksklusif serta mencari tahu informasi tentang ASI, sehingga ibu yang bekerja tetap memberikan ASI ekslusif kepada bayinya</w:t>
      </w:r>
      <w:r w:rsidR="00862D2B" w:rsidRPr="00E52AE7">
        <w:rPr>
          <w:rFonts w:ascii="Arial" w:hAnsi="Arial" w:cs="Arial"/>
          <w:vertAlign w:val="superscript"/>
        </w:rPr>
        <w:t xml:space="preserve"> </w:t>
      </w:r>
      <w:r w:rsidR="00862D2B" w:rsidRPr="00E52AE7">
        <w:rPr>
          <w:rFonts w:ascii="Arial" w:hAnsi="Arial" w:cs="Arial"/>
          <w:lang w:val="id-ID"/>
        </w:rPr>
        <w:t>(</w:t>
      </w:r>
      <w:r w:rsidR="00862D2B" w:rsidRPr="00E52AE7">
        <w:rPr>
          <w:rFonts w:ascii="Arial" w:hAnsi="Arial" w:cs="Arial"/>
          <w:color w:val="000000" w:themeColor="text1"/>
        </w:rPr>
        <w:t xml:space="preserve">Willar, R. (2010). </w:t>
      </w:r>
      <w:r w:rsidR="00E61447" w:rsidRPr="00E52AE7">
        <w:rPr>
          <w:rFonts w:ascii="Arial" w:hAnsi="Arial" w:cs="Arial"/>
        </w:rPr>
        <w:t>Hal tersebut sesuai dengan karakteristik responden yang mayoritas bekerja 14 (30</w:t>
      </w:r>
      <w:proofErr w:type="gramStart"/>
      <w:r w:rsidR="00E61447" w:rsidRPr="00E52AE7">
        <w:rPr>
          <w:rFonts w:ascii="Arial" w:hAnsi="Arial" w:cs="Arial"/>
        </w:rPr>
        <w:t>,4</w:t>
      </w:r>
      <w:proofErr w:type="gramEnd"/>
      <w:r w:rsidR="00E61447" w:rsidRPr="00E52AE7">
        <w:rPr>
          <w:rFonts w:ascii="Arial" w:hAnsi="Arial" w:cs="Arial"/>
        </w:rPr>
        <w:t>%) responden.</w:t>
      </w:r>
    </w:p>
    <w:p w:rsidR="00E61447" w:rsidRPr="00E52AE7" w:rsidRDefault="00E61447" w:rsidP="00DD4E42">
      <w:pPr>
        <w:pStyle w:val="ListParagraph"/>
        <w:spacing w:after="0" w:line="360" w:lineRule="auto"/>
        <w:ind w:left="644" w:firstLine="490"/>
        <w:jc w:val="both"/>
        <w:rPr>
          <w:rFonts w:ascii="Arial" w:eastAsia="SimSun" w:hAnsi="Arial" w:cs="Arial"/>
        </w:rPr>
      </w:pPr>
      <w:r w:rsidRPr="00E52AE7">
        <w:rPr>
          <w:rFonts w:ascii="Arial" w:hAnsi="Arial" w:cs="Arial"/>
        </w:rPr>
        <w:t xml:space="preserve">Menurut hasil </w:t>
      </w:r>
      <w:r w:rsidRPr="00DD4E42">
        <w:rPr>
          <w:rFonts w:ascii="Arial" w:eastAsia="SimSun" w:hAnsi="Arial" w:cs="Arial"/>
        </w:rPr>
        <w:t>dari</w:t>
      </w:r>
      <w:r w:rsidRPr="00E52AE7">
        <w:rPr>
          <w:rFonts w:ascii="Arial" w:hAnsi="Arial" w:cs="Arial"/>
        </w:rPr>
        <w:t xml:space="preserve"> penelitian Hidayati (2017) yang menyatakan bahwa jenis persalinan dapat menyebabkan terjadinya </w:t>
      </w:r>
      <w:r w:rsidRPr="00E52AE7">
        <w:rPr>
          <w:rFonts w:ascii="Arial" w:hAnsi="Arial" w:cs="Arial"/>
          <w:i/>
        </w:rPr>
        <w:t>postpartum blues</w:t>
      </w:r>
      <w:r w:rsidRPr="00E52AE7">
        <w:rPr>
          <w:rFonts w:ascii="Arial" w:hAnsi="Arial" w:cs="Arial"/>
        </w:rPr>
        <w:t xml:space="preserve"> dengan hasil </w:t>
      </w:r>
      <w:r w:rsidRPr="00E52AE7">
        <w:rPr>
          <w:rFonts w:ascii="Arial" w:hAnsi="Arial" w:cs="Arial"/>
          <w:i/>
        </w:rPr>
        <w:t>uji chi square</w:t>
      </w:r>
      <w:r w:rsidRPr="00E52AE7">
        <w:rPr>
          <w:rFonts w:ascii="Arial" w:hAnsi="Arial" w:cs="Arial"/>
        </w:rPr>
        <w:t xml:space="preserve"> nilai </w:t>
      </w:r>
      <w:r w:rsidRPr="00E52AE7">
        <w:rPr>
          <w:rFonts w:ascii="Arial" w:hAnsi="Arial" w:cs="Arial"/>
          <w:i/>
        </w:rPr>
        <w:t>p-value</w:t>
      </w:r>
      <w:r w:rsidRPr="00E52AE7">
        <w:rPr>
          <w:rFonts w:ascii="Arial" w:hAnsi="Arial" w:cs="Arial"/>
        </w:rPr>
        <w:t xml:space="preserve"> 0</w:t>
      </w:r>
      <w:proofErr w:type="gramStart"/>
      <w:r w:rsidRPr="00E52AE7">
        <w:rPr>
          <w:rFonts w:ascii="Arial" w:hAnsi="Arial" w:cs="Arial"/>
        </w:rPr>
        <w:t>,01</w:t>
      </w:r>
      <w:proofErr w:type="gramEnd"/>
      <w:r w:rsidRPr="00E52AE7">
        <w:rPr>
          <w:rFonts w:ascii="Arial" w:hAnsi="Arial" w:cs="Arial"/>
        </w:rPr>
        <w:t xml:space="preserve"> &lt; 0,05. Jenis persalinan menyebakan terjadinya </w:t>
      </w:r>
      <w:r w:rsidRPr="00E52AE7">
        <w:rPr>
          <w:rFonts w:ascii="Arial" w:hAnsi="Arial" w:cs="Arial"/>
          <w:i/>
        </w:rPr>
        <w:t>postpartum blues</w:t>
      </w:r>
      <w:r w:rsidRPr="00E52AE7">
        <w:rPr>
          <w:rFonts w:ascii="Arial" w:hAnsi="Arial" w:cs="Arial"/>
        </w:rPr>
        <w:t xml:space="preserve"> karena pengalaman seseorang yang buruk dalam menjalani proses persalinan </w:t>
      </w:r>
      <w:proofErr w:type="gramStart"/>
      <w:r w:rsidRPr="00E52AE7">
        <w:rPr>
          <w:rFonts w:ascii="Arial" w:hAnsi="Arial" w:cs="Arial"/>
        </w:rPr>
        <w:lastRenderedPageBreak/>
        <w:t>akan</w:t>
      </w:r>
      <w:proofErr w:type="gramEnd"/>
      <w:r w:rsidRPr="00E52AE7">
        <w:rPr>
          <w:rFonts w:ascii="Arial" w:hAnsi="Arial" w:cs="Arial"/>
        </w:rPr>
        <w:t xml:space="preserve"> menimbulkan trauma psikis yang akan mengakibatkan ibu kurang mampu dalam merawat diri dan bayi dengan baik</w:t>
      </w:r>
      <w:r w:rsidR="00862D2B" w:rsidRPr="00E52AE7">
        <w:rPr>
          <w:rFonts w:ascii="Arial" w:hAnsi="Arial" w:cs="Arial"/>
          <w:vertAlign w:val="superscript"/>
        </w:rPr>
        <w:t xml:space="preserve"> </w:t>
      </w:r>
      <w:r w:rsidR="00862D2B" w:rsidRPr="00E52AE7">
        <w:rPr>
          <w:rFonts w:ascii="Arial" w:hAnsi="Arial" w:cs="Arial"/>
          <w:lang w:val="id-ID"/>
        </w:rPr>
        <w:t>(</w:t>
      </w:r>
      <w:r w:rsidR="00862D2B" w:rsidRPr="00E52AE7">
        <w:rPr>
          <w:rFonts w:ascii="Arial" w:hAnsi="Arial" w:cs="Arial"/>
        </w:rPr>
        <w:t>Hidayati, Y. (2017).</w:t>
      </w:r>
      <w:r w:rsidRPr="00E52AE7">
        <w:rPr>
          <w:rFonts w:ascii="Arial" w:hAnsi="Arial" w:cs="Arial"/>
        </w:rPr>
        <w:t xml:space="preserve"> Hal tersebut sesuai dengan karakteristik responden yang mengalami jenis persalinan operasi 18 (39</w:t>
      </w:r>
      <w:proofErr w:type="gramStart"/>
      <w:r w:rsidRPr="00E52AE7">
        <w:rPr>
          <w:rFonts w:ascii="Arial" w:hAnsi="Arial" w:cs="Arial"/>
        </w:rPr>
        <w:t>,1</w:t>
      </w:r>
      <w:proofErr w:type="gramEnd"/>
      <w:r w:rsidRPr="00E52AE7">
        <w:rPr>
          <w:rFonts w:ascii="Arial" w:hAnsi="Arial" w:cs="Arial"/>
        </w:rPr>
        <w:t>%) dikarenakan pada saat melakukan persalinan terdapat komplikasi sehingga menimbulkan trauma pada ibu pasca melahirkan</w:t>
      </w:r>
    </w:p>
    <w:p w:rsidR="00E61447" w:rsidRPr="00E52AE7" w:rsidRDefault="00E61447" w:rsidP="00DD4E42">
      <w:pPr>
        <w:pStyle w:val="ListParagraph"/>
        <w:spacing w:after="0" w:line="360" w:lineRule="auto"/>
        <w:ind w:left="644" w:firstLine="490"/>
        <w:jc w:val="both"/>
        <w:rPr>
          <w:rFonts w:ascii="Arial" w:hAnsi="Arial" w:cs="Arial"/>
          <w:color w:val="000000" w:themeColor="text1"/>
        </w:rPr>
      </w:pPr>
      <w:r w:rsidRPr="00E52AE7">
        <w:rPr>
          <w:rFonts w:ascii="Arial" w:hAnsi="Arial" w:cs="Arial"/>
        </w:rPr>
        <w:t xml:space="preserve">Kejadian </w:t>
      </w:r>
      <w:r w:rsidRPr="00E52AE7">
        <w:rPr>
          <w:rFonts w:ascii="Arial" w:hAnsi="Arial" w:cs="Arial"/>
          <w:i/>
        </w:rPr>
        <w:t>postpartum blues</w:t>
      </w:r>
      <w:r w:rsidRPr="00E52AE7">
        <w:rPr>
          <w:rFonts w:ascii="Arial" w:hAnsi="Arial" w:cs="Arial"/>
        </w:rPr>
        <w:t xml:space="preserve"> pada penelitian ini hasilnya cukup tinggi. Hal tersebut dikarenakan terdapat pandemi </w:t>
      </w:r>
      <w:r w:rsidRPr="00E52AE7">
        <w:rPr>
          <w:rFonts w:ascii="Arial" w:hAnsi="Arial" w:cs="Arial"/>
          <w:i/>
        </w:rPr>
        <w:t>covid-19</w:t>
      </w:r>
      <w:r w:rsidRPr="00E52AE7">
        <w:rPr>
          <w:rFonts w:ascii="Arial" w:hAnsi="Arial" w:cs="Arial"/>
        </w:rPr>
        <w:t xml:space="preserve"> yang menyebabkan ibu merasa khawatir ketika </w:t>
      </w:r>
      <w:proofErr w:type="gramStart"/>
      <w:r w:rsidRPr="00E52AE7">
        <w:rPr>
          <w:rFonts w:ascii="Arial" w:hAnsi="Arial" w:cs="Arial"/>
        </w:rPr>
        <w:t>akan</w:t>
      </w:r>
      <w:proofErr w:type="gramEnd"/>
      <w:r w:rsidRPr="00E52AE7">
        <w:rPr>
          <w:rFonts w:ascii="Arial" w:hAnsi="Arial" w:cs="Arial"/>
        </w:rPr>
        <w:t xml:space="preserve"> melakukan kontrol pasca melahirkan dan membawa bayinya ke rumah sakit. </w:t>
      </w:r>
      <w:proofErr w:type="gramStart"/>
      <w:r w:rsidR="00F9541D" w:rsidRPr="00E52AE7">
        <w:rPr>
          <w:rFonts w:ascii="Arial" w:hAnsi="Arial" w:cs="Arial"/>
        </w:rPr>
        <w:t>M</w:t>
      </w:r>
      <w:r w:rsidRPr="00E52AE7">
        <w:rPr>
          <w:rFonts w:ascii="Arial" w:hAnsi="Arial" w:cs="Arial"/>
        </w:rPr>
        <w:t xml:space="preserve">emiliki bayi yang baru melahirkan </w:t>
      </w:r>
      <w:r w:rsidRPr="00DD4E42">
        <w:rPr>
          <w:rFonts w:ascii="Arial" w:eastAsia="SimSun" w:hAnsi="Arial" w:cs="Arial"/>
        </w:rPr>
        <w:t>pada</w:t>
      </w:r>
      <w:r w:rsidRPr="00E52AE7">
        <w:rPr>
          <w:rFonts w:ascii="Arial" w:hAnsi="Arial" w:cs="Arial"/>
        </w:rPr>
        <w:t xml:space="preserve"> saat masa pandemi </w:t>
      </w:r>
      <w:r w:rsidRPr="00E52AE7">
        <w:rPr>
          <w:rFonts w:ascii="Arial" w:hAnsi="Arial" w:cs="Arial"/>
          <w:i/>
        </w:rPr>
        <w:t>covid-19</w:t>
      </w:r>
      <w:r w:rsidRPr="00E52AE7">
        <w:rPr>
          <w:rFonts w:ascii="Arial" w:hAnsi="Arial" w:cs="Arial"/>
        </w:rPr>
        <w:t xml:space="preserve"> menjadi sesuatu tantangan bagi ibu postpartum.</w:t>
      </w:r>
      <w:proofErr w:type="gramEnd"/>
      <w:r w:rsidRPr="00E52AE7">
        <w:rPr>
          <w:rFonts w:ascii="Arial" w:hAnsi="Arial" w:cs="Arial"/>
        </w:rPr>
        <w:t xml:space="preserve"> </w:t>
      </w:r>
      <w:proofErr w:type="gramStart"/>
      <w:r w:rsidRPr="00E52AE7">
        <w:rPr>
          <w:rFonts w:ascii="Arial" w:hAnsi="Arial" w:cs="Arial"/>
        </w:rPr>
        <w:t xml:space="preserve">Pada masa pandemi </w:t>
      </w:r>
      <w:r w:rsidRPr="00E52AE7">
        <w:rPr>
          <w:rFonts w:ascii="Arial" w:hAnsi="Arial" w:cs="Arial"/>
          <w:i/>
        </w:rPr>
        <w:t>covid-19</w:t>
      </w:r>
      <w:r w:rsidRPr="00E52AE7">
        <w:rPr>
          <w:rFonts w:ascii="Arial" w:hAnsi="Arial" w:cs="Arial"/>
        </w:rPr>
        <w:t xml:space="preserve"> ibu postpartum harus menjaga bayinya yang masih rentan agar tetap hidup</w:t>
      </w:r>
      <w:r w:rsidR="00862D2B" w:rsidRPr="00E52AE7">
        <w:rPr>
          <w:rFonts w:ascii="Arial" w:hAnsi="Arial" w:cs="Arial"/>
          <w:vertAlign w:val="superscript"/>
        </w:rPr>
        <w:t xml:space="preserve"> </w:t>
      </w:r>
      <w:r w:rsidR="00862D2B" w:rsidRPr="00E52AE7">
        <w:rPr>
          <w:rFonts w:ascii="Arial" w:hAnsi="Arial" w:cs="Arial"/>
          <w:lang w:val="id-ID"/>
        </w:rPr>
        <w:t>(</w:t>
      </w:r>
      <w:r w:rsidR="00862D2B" w:rsidRPr="00E52AE7">
        <w:rPr>
          <w:rFonts w:ascii="Arial" w:hAnsi="Arial" w:cs="Arial"/>
          <w:color w:val="000000" w:themeColor="text1"/>
        </w:rPr>
        <w:t>Priambodo, A.R &amp; Chozanah, R. (2020).</w:t>
      </w:r>
      <w:proofErr w:type="gramEnd"/>
    </w:p>
    <w:p w:rsidR="00DD4E42" w:rsidRDefault="00EA2991" w:rsidP="00DD4E42">
      <w:pPr>
        <w:pStyle w:val="ListParagraph"/>
        <w:numPr>
          <w:ilvl w:val="0"/>
          <w:numId w:val="1"/>
        </w:numPr>
        <w:spacing w:after="0" w:line="360" w:lineRule="auto"/>
        <w:ind w:left="284" w:hanging="284"/>
        <w:rPr>
          <w:rFonts w:ascii="Arial" w:hAnsi="Arial" w:cs="Arial"/>
          <w:b/>
        </w:rPr>
      </w:pPr>
      <w:r w:rsidRPr="00E52AE7">
        <w:rPr>
          <w:rFonts w:ascii="Arial" w:hAnsi="Arial" w:cs="Arial"/>
          <w:b/>
        </w:rPr>
        <w:t xml:space="preserve">Analisis </w:t>
      </w:r>
      <w:r w:rsidR="00DD4E42">
        <w:rPr>
          <w:rFonts w:ascii="Arial" w:hAnsi="Arial" w:cs="Arial"/>
          <w:b/>
        </w:rPr>
        <w:t>bivariate</w:t>
      </w:r>
    </w:p>
    <w:p w:rsidR="00EA2991" w:rsidRPr="00DD4E42" w:rsidRDefault="00E61447" w:rsidP="00DD4E42">
      <w:pPr>
        <w:pStyle w:val="ListParagraph"/>
        <w:spacing w:after="0" w:line="360" w:lineRule="auto"/>
        <w:ind w:left="284"/>
        <w:jc w:val="both"/>
        <w:rPr>
          <w:rFonts w:ascii="Arial" w:hAnsi="Arial" w:cs="Arial"/>
          <w:b/>
        </w:rPr>
      </w:pPr>
      <w:r w:rsidRPr="00DD4E42">
        <w:rPr>
          <w:rFonts w:ascii="Arial" w:hAnsi="Arial" w:cs="Arial"/>
        </w:rPr>
        <w:t xml:space="preserve">Tabulasi silang dan hasil analisis antara paritas ibu dengan kejadian </w:t>
      </w:r>
      <w:r w:rsidRPr="00DD4E42">
        <w:rPr>
          <w:rFonts w:ascii="Arial" w:hAnsi="Arial" w:cs="Arial"/>
          <w:i/>
        </w:rPr>
        <w:t>postpartum blues</w:t>
      </w:r>
      <w:r w:rsidRPr="00DD4E42">
        <w:rPr>
          <w:rFonts w:ascii="Arial" w:hAnsi="Arial" w:cs="Arial"/>
        </w:rPr>
        <w:t xml:space="preserve"> ditampilkan dalam table 4.</w:t>
      </w:r>
    </w:p>
    <w:p w:rsidR="00862D2B" w:rsidRPr="00DD4E42" w:rsidRDefault="00E61447" w:rsidP="00DD4E42">
      <w:pPr>
        <w:pStyle w:val="ListParagraph"/>
        <w:spacing w:after="0" w:line="240" w:lineRule="auto"/>
        <w:ind w:left="284"/>
        <w:jc w:val="center"/>
        <w:rPr>
          <w:rFonts w:ascii="Arial" w:hAnsi="Arial" w:cs="Arial"/>
          <w:b/>
        </w:rPr>
      </w:pPr>
      <w:r w:rsidRPr="00DD4E42">
        <w:rPr>
          <w:rFonts w:ascii="Arial" w:hAnsi="Arial" w:cs="Arial"/>
          <w:b/>
        </w:rPr>
        <w:t>Tabel 4</w:t>
      </w:r>
    </w:p>
    <w:p w:rsidR="00E61447" w:rsidRDefault="00E61447" w:rsidP="00DD4E42">
      <w:pPr>
        <w:pStyle w:val="ListParagraph"/>
        <w:spacing w:after="0" w:line="240" w:lineRule="auto"/>
        <w:ind w:left="284"/>
        <w:jc w:val="center"/>
        <w:rPr>
          <w:rFonts w:ascii="Arial" w:hAnsi="Arial" w:cs="Arial"/>
          <w:b/>
        </w:rPr>
      </w:pPr>
      <w:r w:rsidRPr="00DD4E42">
        <w:rPr>
          <w:rFonts w:ascii="Arial" w:hAnsi="Arial" w:cs="Arial"/>
          <w:b/>
        </w:rPr>
        <w:t>Distribusi frekuensi pada ibu postpartum berdasarkan kejadian Postpartum Blues di Rumah Sakit Umum Purwogondo Kabupaten</w:t>
      </w:r>
      <w:r w:rsidRPr="00DD4E42">
        <w:rPr>
          <w:rFonts w:ascii="Arial" w:hAnsi="Arial" w:cs="Arial"/>
          <w:b/>
          <w:lang w:val="id-ID"/>
        </w:rPr>
        <w:t xml:space="preserve"> Kebumen</w:t>
      </w:r>
      <w:r w:rsidRPr="00DD4E42">
        <w:rPr>
          <w:rFonts w:ascii="Arial" w:hAnsi="Arial" w:cs="Arial"/>
          <w:b/>
        </w:rPr>
        <w:t xml:space="preserve"> (n=46)</w:t>
      </w:r>
    </w:p>
    <w:p w:rsidR="00DD4E42" w:rsidRPr="00DD4E42" w:rsidRDefault="00DD4E42" w:rsidP="00DD4E42">
      <w:pPr>
        <w:pStyle w:val="ListParagraph"/>
        <w:spacing w:after="0" w:line="240" w:lineRule="auto"/>
        <w:ind w:left="284"/>
        <w:jc w:val="center"/>
        <w:rPr>
          <w:rFonts w:ascii="Arial" w:hAnsi="Arial" w:cs="Arial"/>
          <w:b/>
          <w:sz w:val="8"/>
          <w:szCs w:val="8"/>
        </w:rPr>
      </w:pPr>
    </w:p>
    <w:tbl>
      <w:tblPr>
        <w:tblW w:w="8788" w:type="dxa"/>
        <w:tblInd w:w="392" w:type="dxa"/>
        <w:tblLook w:val="04A0" w:firstRow="1" w:lastRow="0" w:firstColumn="1" w:lastColumn="0" w:noHBand="0" w:noVBand="1"/>
      </w:tblPr>
      <w:tblGrid>
        <w:gridCol w:w="1843"/>
        <w:gridCol w:w="1842"/>
        <w:gridCol w:w="2127"/>
        <w:gridCol w:w="1842"/>
        <w:gridCol w:w="1134"/>
      </w:tblGrid>
      <w:tr w:rsidR="00DD4E42" w:rsidRPr="00E52AE7" w:rsidTr="00F15DA6">
        <w:trPr>
          <w:trHeight w:val="283"/>
        </w:trPr>
        <w:tc>
          <w:tcPr>
            <w:tcW w:w="1843" w:type="dxa"/>
            <w:tcBorders>
              <w:top w:val="single" w:sz="4" w:space="0" w:color="auto"/>
              <w:left w:val="nil"/>
              <w:bottom w:val="nil"/>
              <w:right w:val="nil"/>
            </w:tcBorders>
            <w:shd w:val="clear" w:color="auto" w:fill="auto"/>
            <w:noWrap/>
            <w:vAlign w:val="center"/>
            <w:hideMark/>
          </w:tcPr>
          <w:p w:rsidR="00DD4E42" w:rsidRPr="00E52AE7" w:rsidRDefault="00DD4E42"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Paritas</w:t>
            </w:r>
          </w:p>
        </w:tc>
        <w:tc>
          <w:tcPr>
            <w:tcW w:w="3969" w:type="dxa"/>
            <w:gridSpan w:val="2"/>
            <w:tcBorders>
              <w:top w:val="single" w:sz="4" w:space="0" w:color="auto"/>
              <w:left w:val="nil"/>
              <w:bottom w:val="nil"/>
              <w:right w:val="nil"/>
            </w:tcBorders>
            <w:shd w:val="clear" w:color="auto" w:fill="auto"/>
            <w:noWrap/>
            <w:vAlign w:val="center"/>
            <w:hideMark/>
          </w:tcPr>
          <w:p w:rsidR="00DD4E42" w:rsidRPr="00DD4E42" w:rsidRDefault="00DD4E42" w:rsidP="00DD4E42">
            <w:pPr>
              <w:spacing w:after="0" w:line="240" w:lineRule="auto"/>
              <w:jc w:val="center"/>
              <w:rPr>
                <w:rFonts w:ascii="Arial" w:eastAsia="Times New Roman" w:hAnsi="Arial" w:cs="Arial"/>
                <w:b/>
                <w:bCs/>
                <w:i/>
                <w:iCs/>
                <w:color w:val="000000"/>
              </w:rPr>
            </w:pPr>
            <w:r w:rsidRPr="00E52AE7">
              <w:rPr>
                <w:rFonts w:ascii="Arial" w:eastAsia="Times New Roman" w:hAnsi="Arial" w:cs="Arial"/>
                <w:b/>
                <w:bCs/>
                <w:i/>
                <w:iCs/>
                <w:color w:val="000000"/>
              </w:rPr>
              <w:t>Postpartum Blues</w:t>
            </w:r>
          </w:p>
        </w:tc>
        <w:tc>
          <w:tcPr>
            <w:tcW w:w="1842" w:type="dxa"/>
            <w:tcBorders>
              <w:top w:val="single" w:sz="4" w:space="0" w:color="auto"/>
              <w:left w:val="nil"/>
              <w:bottom w:val="nil"/>
              <w:right w:val="nil"/>
            </w:tcBorders>
            <w:shd w:val="clear" w:color="auto" w:fill="auto"/>
            <w:noWrap/>
            <w:vAlign w:val="center"/>
            <w:hideMark/>
          </w:tcPr>
          <w:p w:rsidR="00DD4E42" w:rsidRPr="00E52AE7" w:rsidRDefault="00DD4E42"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Total</w:t>
            </w:r>
          </w:p>
        </w:tc>
        <w:tc>
          <w:tcPr>
            <w:tcW w:w="1134" w:type="dxa"/>
            <w:tcBorders>
              <w:top w:val="single" w:sz="4" w:space="0" w:color="auto"/>
              <w:left w:val="nil"/>
              <w:bottom w:val="nil"/>
              <w:right w:val="nil"/>
            </w:tcBorders>
            <w:shd w:val="clear" w:color="auto" w:fill="auto"/>
            <w:noWrap/>
            <w:vAlign w:val="center"/>
            <w:hideMark/>
          </w:tcPr>
          <w:p w:rsidR="00DD4E42" w:rsidRPr="00E52AE7" w:rsidRDefault="00DD4E42" w:rsidP="00DD4E42">
            <w:pPr>
              <w:spacing w:after="0" w:line="240" w:lineRule="auto"/>
              <w:jc w:val="center"/>
              <w:rPr>
                <w:rFonts w:ascii="Arial" w:eastAsia="Times New Roman" w:hAnsi="Arial" w:cs="Arial"/>
                <w:b/>
                <w:bCs/>
                <w:i/>
                <w:iCs/>
                <w:color w:val="000000"/>
              </w:rPr>
            </w:pPr>
            <w:r w:rsidRPr="00E52AE7">
              <w:rPr>
                <w:rFonts w:ascii="Arial" w:eastAsia="Times New Roman" w:hAnsi="Arial" w:cs="Arial"/>
                <w:b/>
                <w:bCs/>
                <w:i/>
                <w:iCs/>
                <w:color w:val="000000"/>
              </w:rPr>
              <w:t>P-value</w:t>
            </w:r>
          </w:p>
        </w:tc>
      </w:tr>
      <w:tr w:rsidR="00AE673C" w:rsidRPr="00E52AE7" w:rsidTr="00F15DA6">
        <w:trPr>
          <w:trHeight w:val="283"/>
        </w:trPr>
        <w:tc>
          <w:tcPr>
            <w:tcW w:w="1843" w:type="dxa"/>
            <w:tcBorders>
              <w:top w:val="nil"/>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p>
        </w:tc>
        <w:tc>
          <w:tcPr>
            <w:tcW w:w="1842"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Dpresi</w:t>
            </w:r>
          </w:p>
        </w:tc>
        <w:tc>
          <w:tcPr>
            <w:tcW w:w="2127"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b/>
                <w:bCs/>
                <w:color w:val="000000"/>
              </w:rPr>
            </w:pPr>
            <w:r w:rsidRPr="00E52AE7">
              <w:rPr>
                <w:rFonts w:ascii="Arial" w:eastAsia="Times New Roman" w:hAnsi="Arial" w:cs="Arial"/>
                <w:b/>
                <w:bCs/>
                <w:color w:val="000000"/>
              </w:rPr>
              <w:t>Tidak Depresi</w:t>
            </w:r>
          </w:p>
        </w:tc>
        <w:tc>
          <w:tcPr>
            <w:tcW w:w="1842" w:type="dxa"/>
            <w:tcBorders>
              <w:top w:val="nil"/>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p>
        </w:tc>
      </w:tr>
      <w:tr w:rsidR="00AE673C" w:rsidRPr="00E52AE7" w:rsidTr="00F15DA6">
        <w:trPr>
          <w:trHeight w:val="283"/>
        </w:trPr>
        <w:tc>
          <w:tcPr>
            <w:tcW w:w="1843"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Primipara</w:t>
            </w:r>
          </w:p>
        </w:tc>
        <w:tc>
          <w:tcPr>
            <w:tcW w:w="1842"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17(70</w:t>
            </w:r>
            <w:proofErr w:type="gramStart"/>
            <w:r w:rsidRPr="00E52AE7">
              <w:rPr>
                <w:rFonts w:ascii="Arial" w:eastAsia="Times New Roman" w:hAnsi="Arial" w:cs="Arial"/>
                <w:color w:val="000000"/>
              </w:rPr>
              <w:t>,8</w:t>
            </w:r>
            <w:proofErr w:type="gramEnd"/>
            <w:r w:rsidRPr="00E52AE7">
              <w:rPr>
                <w:rFonts w:ascii="Arial" w:eastAsia="Times New Roman" w:hAnsi="Arial" w:cs="Arial"/>
                <w:color w:val="000000"/>
              </w:rPr>
              <w:t>%)</w:t>
            </w:r>
          </w:p>
        </w:tc>
        <w:tc>
          <w:tcPr>
            <w:tcW w:w="2127"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7(29</w:t>
            </w:r>
            <w:proofErr w:type="gramStart"/>
            <w:r w:rsidRPr="00E52AE7">
              <w:rPr>
                <w:rFonts w:ascii="Arial" w:eastAsia="Times New Roman" w:hAnsi="Arial" w:cs="Arial"/>
                <w:color w:val="000000"/>
              </w:rPr>
              <w:t>,2</w:t>
            </w:r>
            <w:proofErr w:type="gramEnd"/>
            <w:r w:rsidRPr="00E52AE7">
              <w:rPr>
                <w:rFonts w:ascii="Arial" w:eastAsia="Times New Roman" w:hAnsi="Arial" w:cs="Arial"/>
                <w:color w:val="000000"/>
              </w:rPr>
              <w:t>%)</w:t>
            </w:r>
          </w:p>
        </w:tc>
        <w:tc>
          <w:tcPr>
            <w:tcW w:w="1842"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24(100%)</w:t>
            </w:r>
          </w:p>
        </w:tc>
        <w:tc>
          <w:tcPr>
            <w:tcW w:w="1134" w:type="dxa"/>
            <w:tcBorders>
              <w:top w:val="single" w:sz="4" w:space="0" w:color="auto"/>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0,032</w:t>
            </w:r>
          </w:p>
        </w:tc>
      </w:tr>
      <w:tr w:rsidR="00AE673C" w:rsidRPr="00E52AE7" w:rsidTr="00F15DA6">
        <w:trPr>
          <w:trHeight w:val="283"/>
        </w:trPr>
        <w:tc>
          <w:tcPr>
            <w:tcW w:w="1843"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Multipara</w:t>
            </w:r>
          </w:p>
        </w:tc>
        <w:tc>
          <w:tcPr>
            <w:tcW w:w="1842"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5(22</w:t>
            </w:r>
            <w:proofErr w:type="gramStart"/>
            <w:r w:rsidRPr="00E52AE7">
              <w:rPr>
                <w:rFonts w:ascii="Arial" w:eastAsia="Times New Roman" w:hAnsi="Arial" w:cs="Arial"/>
                <w:color w:val="000000"/>
              </w:rPr>
              <w:t>,7</w:t>
            </w:r>
            <w:proofErr w:type="gramEnd"/>
            <w:r w:rsidRPr="00E52AE7">
              <w:rPr>
                <w:rFonts w:ascii="Arial" w:eastAsia="Times New Roman" w:hAnsi="Arial" w:cs="Arial"/>
                <w:color w:val="000000"/>
              </w:rPr>
              <w:t>%)</w:t>
            </w:r>
          </w:p>
        </w:tc>
        <w:tc>
          <w:tcPr>
            <w:tcW w:w="2127"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17(77</w:t>
            </w:r>
            <w:proofErr w:type="gramStart"/>
            <w:r w:rsidRPr="00E52AE7">
              <w:rPr>
                <w:rFonts w:ascii="Arial" w:eastAsia="Times New Roman" w:hAnsi="Arial" w:cs="Arial"/>
                <w:color w:val="000000"/>
              </w:rPr>
              <w:t>,3</w:t>
            </w:r>
            <w:proofErr w:type="gramEnd"/>
            <w:r w:rsidRPr="00E52AE7">
              <w:rPr>
                <w:rFonts w:ascii="Arial" w:eastAsia="Times New Roman" w:hAnsi="Arial" w:cs="Arial"/>
                <w:color w:val="000000"/>
              </w:rPr>
              <w:t>%)</w:t>
            </w:r>
          </w:p>
        </w:tc>
        <w:tc>
          <w:tcPr>
            <w:tcW w:w="1842"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22(100%)</w:t>
            </w:r>
          </w:p>
        </w:tc>
        <w:tc>
          <w:tcPr>
            <w:tcW w:w="1134" w:type="dxa"/>
            <w:tcBorders>
              <w:top w:val="nil"/>
              <w:left w:val="nil"/>
              <w:bottom w:val="nil"/>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p>
        </w:tc>
      </w:tr>
      <w:tr w:rsidR="00AE673C" w:rsidRPr="00E52AE7" w:rsidTr="00F15DA6">
        <w:trPr>
          <w:trHeight w:val="283"/>
        </w:trPr>
        <w:tc>
          <w:tcPr>
            <w:tcW w:w="1843"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Total</w:t>
            </w:r>
          </w:p>
        </w:tc>
        <w:tc>
          <w:tcPr>
            <w:tcW w:w="1842"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22(47</w:t>
            </w:r>
            <w:proofErr w:type="gramStart"/>
            <w:r w:rsidRPr="00E52AE7">
              <w:rPr>
                <w:rFonts w:ascii="Arial" w:eastAsia="Times New Roman" w:hAnsi="Arial" w:cs="Arial"/>
                <w:color w:val="000000"/>
              </w:rPr>
              <w:t>,8</w:t>
            </w:r>
            <w:proofErr w:type="gramEnd"/>
            <w:r w:rsidRPr="00E52AE7">
              <w:rPr>
                <w:rFonts w:ascii="Arial" w:eastAsia="Times New Roman" w:hAnsi="Arial" w:cs="Arial"/>
                <w:color w:val="000000"/>
              </w:rPr>
              <w:t>%)</w:t>
            </w:r>
          </w:p>
        </w:tc>
        <w:tc>
          <w:tcPr>
            <w:tcW w:w="2127"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24(52</w:t>
            </w:r>
            <w:proofErr w:type="gramStart"/>
            <w:r w:rsidRPr="00E52AE7">
              <w:rPr>
                <w:rFonts w:ascii="Arial" w:eastAsia="Times New Roman" w:hAnsi="Arial" w:cs="Arial"/>
                <w:color w:val="000000"/>
              </w:rPr>
              <w:t>,2</w:t>
            </w:r>
            <w:proofErr w:type="gramEnd"/>
            <w:r w:rsidRPr="00E52AE7">
              <w:rPr>
                <w:rFonts w:ascii="Arial" w:eastAsia="Times New Roman" w:hAnsi="Arial" w:cs="Arial"/>
                <w:color w:val="000000"/>
              </w:rPr>
              <w:t>%)</w:t>
            </w:r>
          </w:p>
        </w:tc>
        <w:tc>
          <w:tcPr>
            <w:tcW w:w="1842"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r w:rsidRPr="00E52AE7">
              <w:rPr>
                <w:rFonts w:ascii="Arial" w:eastAsia="Times New Roman" w:hAnsi="Arial" w:cs="Arial"/>
                <w:color w:val="000000"/>
              </w:rPr>
              <w:t>46(100)</w:t>
            </w:r>
          </w:p>
        </w:tc>
        <w:tc>
          <w:tcPr>
            <w:tcW w:w="1134" w:type="dxa"/>
            <w:tcBorders>
              <w:top w:val="nil"/>
              <w:left w:val="nil"/>
              <w:bottom w:val="single" w:sz="4" w:space="0" w:color="auto"/>
              <w:right w:val="nil"/>
            </w:tcBorders>
            <w:shd w:val="clear" w:color="auto" w:fill="auto"/>
            <w:noWrap/>
            <w:vAlign w:val="center"/>
            <w:hideMark/>
          </w:tcPr>
          <w:p w:rsidR="00AE673C" w:rsidRPr="00E52AE7" w:rsidRDefault="00AE673C" w:rsidP="00DD4E42">
            <w:pPr>
              <w:spacing w:after="0" w:line="240" w:lineRule="auto"/>
              <w:jc w:val="center"/>
              <w:rPr>
                <w:rFonts w:ascii="Arial" w:eastAsia="Times New Roman" w:hAnsi="Arial" w:cs="Arial"/>
                <w:color w:val="000000"/>
              </w:rPr>
            </w:pPr>
          </w:p>
        </w:tc>
      </w:tr>
    </w:tbl>
    <w:p w:rsidR="00AE673C" w:rsidRPr="00E52AE7" w:rsidRDefault="00AE673C" w:rsidP="00DD4E42">
      <w:pPr>
        <w:spacing w:after="0" w:line="360" w:lineRule="auto"/>
        <w:ind w:left="993" w:hanging="709"/>
        <w:rPr>
          <w:rFonts w:ascii="Arial" w:hAnsi="Arial" w:cs="Arial"/>
        </w:rPr>
      </w:pPr>
      <w:r w:rsidRPr="00E52AE7">
        <w:rPr>
          <w:rFonts w:ascii="Arial" w:hAnsi="Arial" w:cs="Arial"/>
        </w:rPr>
        <w:t>(Sumber: Data Primer, 2020)</w:t>
      </w:r>
    </w:p>
    <w:p w:rsidR="00AE673C" w:rsidRPr="00E52AE7" w:rsidRDefault="00AE673C" w:rsidP="00DD4E42">
      <w:pPr>
        <w:spacing w:after="0" w:line="360" w:lineRule="auto"/>
        <w:ind w:left="284" w:firstLine="425"/>
        <w:jc w:val="both"/>
        <w:rPr>
          <w:rFonts w:ascii="Arial" w:hAnsi="Arial" w:cs="Arial"/>
          <w:lang w:val="id-ID"/>
        </w:rPr>
      </w:pPr>
      <w:r w:rsidRPr="00E52AE7">
        <w:rPr>
          <w:rFonts w:ascii="Arial" w:hAnsi="Arial" w:cs="Arial"/>
        </w:rPr>
        <w:t xml:space="preserve">Berdasarkan hasil uji statistis menggunakan </w:t>
      </w:r>
      <w:r w:rsidRPr="00E52AE7">
        <w:rPr>
          <w:rFonts w:ascii="Arial" w:hAnsi="Arial" w:cs="Arial"/>
          <w:i/>
        </w:rPr>
        <w:t>lamda</w:t>
      </w:r>
      <w:r w:rsidRPr="00E52AE7">
        <w:rPr>
          <w:rFonts w:ascii="Arial" w:hAnsi="Arial" w:cs="Arial"/>
        </w:rPr>
        <w:t xml:space="preserve">, didapatkan </w:t>
      </w:r>
      <w:r w:rsidRPr="00E52AE7">
        <w:rPr>
          <w:rFonts w:ascii="Arial" w:hAnsi="Arial" w:cs="Arial"/>
          <w:i/>
        </w:rPr>
        <w:t>p-value</w:t>
      </w:r>
      <w:r w:rsidRPr="00E52AE7">
        <w:rPr>
          <w:rFonts w:ascii="Arial" w:hAnsi="Arial" w:cs="Arial"/>
        </w:rPr>
        <w:t xml:space="preserve"> 0,032 </w:t>
      </w:r>
      <w:r w:rsidRPr="00E52AE7">
        <w:rPr>
          <w:rFonts w:ascii="Arial" w:hAnsi="Arial" w:cs="Arial"/>
          <w:color w:val="000000"/>
        </w:rPr>
        <w:t xml:space="preserve">atau </w:t>
      </w:r>
      <w:r w:rsidRPr="00E52AE7">
        <w:rPr>
          <w:rFonts w:ascii="Arial" w:hAnsi="Arial" w:cs="Arial"/>
          <w:i/>
          <w:color w:val="000000"/>
        </w:rPr>
        <w:t>p-value</w:t>
      </w:r>
      <w:r w:rsidRPr="00E52AE7">
        <w:rPr>
          <w:rFonts w:ascii="Arial" w:hAnsi="Arial" w:cs="Arial"/>
          <w:color w:val="000000"/>
        </w:rPr>
        <w:t xml:space="preserve"> &lt; nilai α (0</w:t>
      </w:r>
      <w:proofErr w:type="gramStart"/>
      <w:r w:rsidRPr="00E52AE7">
        <w:rPr>
          <w:rFonts w:ascii="Arial" w:hAnsi="Arial" w:cs="Arial"/>
          <w:color w:val="000000"/>
        </w:rPr>
        <w:t>,05</w:t>
      </w:r>
      <w:proofErr w:type="gramEnd"/>
      <w:r w:rsidRPr="00E52AE7">
        <w:rPr>
          <w:rFonts w:ascii="Arial" w:hAnsi="Arial" w:cs="Arial"/>
          <w:color w:val="000000"/>
        </w:rPr>
        <w:t xml:space="preserve">) dengan koefisien korelasi (r) sebesar 0,455 yang artinya terdapat </w:t>
      </w:r>
      <w:r w:rsidRPr="00E52AE7">
        <w:rPr>
          <w:rFonts w:ascii="Arial" w:hAnsi="Arial" w:cs="Arial"/>
        </w:rPr>
        <w:t xml:space="preserve">hubungan antara paritas ibu dengan kejadian </w:t>
      </w:r>
      <w:r w:rsidRPr="00E52AE7">
        <w:rPr>
          <w:rFonts w:ascii="Arial" w:hAnsi="Arial" w:cs="Arial"/>
          <w:i/>
        </w:rPr>
        <w:t>postpartum blues</w:t>
      </w:r>
      <w:r w:rsidRPr="00E52AE7">
        <w:rPr>
          <w:rFonts w:ascii="Arial" w:hAnsi="Arial" w:cs="Arial"/>
        </w:rPr>
        <w:t xml:space="preserve"> di Rumah Sakit Umum Purwogondo Kabupaten Kebumen. </w:t>
      </w:r>
      <w:proofErr w:type="gramStart"/>
      <w:r w:rsidRPr="00E52AE7">
        <w:rPr>
          <w:rFonts w:ascii="Arial" w:hAnsi="Arial" w:cs="Arial"/>
        </w:rPr>
        <w:t>Penelitian ini sejalan dengan penelitian Kumalasari dan Hendawati (2019) yang menyatakan</w:t>
      </w:r>
      <w:r w:rsidR="00B66CBD" w:rsidRPr="00E52AE7">
        <w:rPr>
          <w:rFonts w:ascii="Arial" w:hAnsi="Arial" w:cs="Arial"/>
        </w:rPr>
        <w:t xml:space="preserve"> bahwa hasil penelitian yang di</w:t>
      </w:r>
      <w:r w:rsidRPr="00E52AE7">
        <w:rPr>
          <w:rFonts w:ascii="Arial" w:hAnsi="Arial" w:cs="Arial"/>
        </w:rPr>
        <w:t xml:space="preserve">dapatkan sebagian besar ibu primipara mengalami </w:t>
      </w:r>
      <w:r w:rsidRPr="00E52AE7">
        <w:rPr>
          <w:rFonts w:ascii="Arial" w:hAnsi="Arial" w:cs="Arial"/>
          <w:i/>
        </w:rPr>
        <w:t>postpartum blues</w:t>
      </w:r>
      <w:r w:rsidRPr="00E52AE7">
        <w:rPr>
          <w:rFonts w:ascii="Arial" w:hAnsi="Arial" w:cs="Arial"/>
        </w:rPr>
        <w:t>.</w:t>
      </w:r>
      <w:proofErr w:type="gramEnd"/>
      <w:r w:rsidRPr="00E52AE7">
        <w:rPr>
          <w:rFonts w:ascii="Arial" w:hAnsi="Arial" w:cs="Arial"/>
        </w:rPr>
        <w:t xml:space="preserve"> Ibu primipara cenderung berada dalam proses untuk beradaptasi dalam menghadapi kondisi barunya dan belum </w:t>
      </w:r>
      <w:r w:rsidR="00862D2B" w:rsidRPr="00E52AE7">
        <w:rPr>
          <w:rFonts w:ascii="Arial" w:hAnsi="Arial" w:cs="Arial"/>
        </w:rPr>
        <w:t>berpengalaman dalam merawat bayi.</w:t>
      </w:r>
    </w:p>
    <w:p w:rsidR="00AE673C" w:rsidRPr="00E52AE7" w:rsidRDefault="00862D2B" w:rsidP="00DD4E42">
      <w:pPr>
        <w:spacing w:after="0" w:line="360" w:lineRule="auto"/>
        <w:ind w:left="284" w:firstLine="425"/>
        <w:jc w:val="both"/>
        <w:rPr>
          <w:rFonts w:ascii="Arial" w:hAnsi="Arial" w:cs="Arial"/>
          <w:i/>
        </w:rPr>
      </w:pPr>
      <w:r w:rsidRPr="00E52AE7">
        <w:rPr>
          <w:rFonts w:ascii="Arial" w:hAnsi="Arial" w:cs="Arial"/>
        </w:rPr>
        <w:t>Berdasarkan tabel 4</w:t>
      </w:r>
      <w:r w:rsidR="00AE673C" w:rsidRPr="00E52AE7">
        <w:rPr>
          <w:rFonts w:ascii="Arial" w:hAnsi="Arial" w:cs="Arial"/>
        </w:rPr>
        <w:t xml:space="preserve"> dapat diketahui bahwa di Rumah Sakit Umum Purwogondo Kabupaten Kebumen terdapat 24 responden dengan paritas ibu primipara, dimana terdapat 17 (70</w:t>
      </w:r>
      <w:proofErr w:type="gramStart"/>
      <w:r w:rsidR="00AE673C" w:rsidRPr="00E52AE7">
        <w:rPr>
          <w:rFonts w:ascii="Arial" w:hAnsi="Arial" w:cs="Arial"/>
        </w:rPr>
        <w:t>,8</w:t>
      </w:r>
      <w:proofErr w:type="gramEnd"/>
      <w:r w:rsidR="00AE673C" w:rsidRPr="00E52AE7">
        <w:rPr>
          <w:rFonts w:ascii="Arial" w:hAnsi="Arial" w:cs="Arial"/>
        </w:rPr>
        <w:t xml:space="preserve">%) responden mengalami </w:t>
      </w:r>
      <w:r w:rsidR="00AE673C" w:rsidRPr="00E52AE7">
        <w:rPr>
          <w:rFonts w:ascii="Arial" w:hAnsi="Arial" w:cs="Arial"/>
          <w:i/>
        </w:rPr>
        <w:t xml:space="preserve">depresi postpartum </w:t>
      </w:r>
      <w:r w:rsidR="00AE673C" w:rsidRPr="00E52AE7">
        <w:rPr>
          <w:rFonts w:ascii="Arial" w:hAnsi="Arial" w:cs="Arial"/>
        </w:rPr>
        <w:t xml:space="preserve">dan terdapat 7 (29,2%) responden tidak mengalami </w:t>
      </w:r>
      <w:r w:rsidR="00AE673C" w:rsidRPr="00E52AE7">
        <w:rPr>
          <w:rFonts w:ascii="Arial" w:hAnsi="Arial" w:cs="Arial"/>
          <w:i/>
        </w:rPr>
        <w:t>depresi postpartum</w:t>
      </w:r>
      <w:r w:rsidR="00AE673C" w:rsidRPr="00E52AE7">
        <w:rPr>
          <w:rFonts w:ascii="Arial" w:hAnsi="Arial" w:cs="Arial"/>
        </w:rPr>
        <w:t>. Sedangkan untuk paritas ibu multipara terdapat 22 responden, dimana terdapat 5 (22</w:t>
      </w:r>
      <w:proofErr w:type="gramStart"/>
      <w:r w:rsidR="00AE673C" w:rsidRPr="00E52AE7">
        <w:rPr>
          <w:rFonts w:ascii="Arial" w:hAnsi="Arial" w:cs="Arial"/>
        </w:rPr>
        <w:t>,7</w:t>
      </w:r>
      <w:proofErr w:type="gramEnd"/>
      <w:r w:rsidR="00AE673C" w:rsidRPr="00E52AE7">
        <w:rPr>
          <w:rFonts w:ascii="Arial" w:hAnsi="Arial" w:cs="Arial"/>
        </w:rPr>
        <w:t xml:space="preserve">%) responden mengalami </w:t>
      </w:r>
      <w:r w:rsidR="00AE673C" w:rsidRPr="00E52AE7">
        <w:rPr>
          <w:rFonts w:ascii="Arial" w:hAnsi="Arial" w:cs="Arial"/>
          <w:i/>
        </w:rPr>
        <w:t>depresi postpartum</w:t>
      </w:r>
      <w:r w:rsidR="00AE673C" w:rsidRPr="00E52AE7">
        <w:rPr>
          <w:rFonts w:ascii="Arial" w:hAnsi="Arial" w:cs="Arial"/>
        </w:rPr>
        <w:t xml:space="preserve"> dan terdapat 17 (77,3%) responden tidak mengalami </w:t>
      </w:r>
      <w:r w:rsidR="00AE673C" w:rsidRPr="00E52AE7">
        <w:rPr>
          <w:rFonts w:ascii="Arial" w:hAnsi="Arial" w:cs="Arial"/>
          <w:i/>
        </w:rPr>
        <w:t>depresi postpartum.</w:t>
      </w:r>
    </w:p>
    <w:p w:rsidR="00AE673C" w:rsidRPr="00E52AE7" w:rsidRDefault="00AE673C" w:rsidP="00DD4E42">
      <w:pPr>
        <w:spacing w:after="0" w:line="360" w:lineRule="auto"/>
        <w:ind w:left="284" w:firstLine="425"/>
        <w:jc w:val="both"/>
        <w:rPr>
          <w:rFonts w:ascii="Arial" w:hAnsi="Arial" w:cs="Arial"/>
        </w:rPr>
      </w:pPr>
      <w:r w:rsidRPr="00E52AE7">
        <w:rPr>
          <w:rFonts w:ascii="Arial" w:hAnsi="Arial" w:cs="Arial"/>
        </w:rPr>
        <w:lastRenderedPageBreak/>
        <w:t xml:space="preserve">Penelitian lain yang mendukung adalah Utami &amp; Ivana (2016) didapatkan hasil bahwa status paritas mempengaruhi kejadian </w:t>
      </w:r>
      <w:r w:rsidRPr="00E52AE7">
        <w:rPr>
          <w:rFonts w:ascii="Arial" w:hAnsi="Arial" w:cs="Arial"/>
          <w:i/>
        </w:rPr>
        <w:t>postpartum blues</w:t>
      </w:r>
      <w:r w:rsidRPr="00E52AE7">
        <w:rPr>
          <w:rFonts w:ascii="Arial" w:hAnsi="Arial" w:cs="Arial"/>
        </w:rPr>
        <w:t xml:space="preserve"> yang terdiri dari ibu primipara 15 (25</w:t>
      </w:r>
      <w:proofErr w:type="gramStart"/>
      <w:r w:rsidRPr="00E52AE7">
        <w:rPr>
          <w:rFonts w:ascii="Arial" w:hAnsi="Arial" w:cs="Arial"/>
        </w:rPr>
        <w:t>,0</w:t>
      </w:r>
      <w:proofErr w:type="gramEnd"/>
      <w:r w:rsidRPr="00E52AE7">
        <w:rPr>
          <w:rFonts w:ascii="Arial" w:hAnsi="Arial" w:cs="Arial"/>
        </w:rPr>
        <w:t xml:space="preserve"> %) responden. Kejadian </w:t>
      </w:r>
      <w:r w:rsidRPr="00DD4E42">
        <w:rPr>
          <w:rFonts w:ascii="Arial" w:hAnsi="Arial" w:cs="Arial"/>
        </w:rPr>
        <w:t>postpartum blues</w:t>
      </w:r>
      <w:r w:rsidRPr="00E52AE7">
        <w:rPr>
          <w:rFonts w:ascii="Arial" w:hAnsi="Arial" w:cs="Arial"/>
        </w:rPr>
        <w:t xml:space="preserve"> disebabkan karena fisik dan mental ibu belum siap menghadapi kondisi barunya.  Gejala </w:t>
      </w:r>
      <w:r w:rsidRPr="00DD4E42">
        <w:rPr>
          <w:rFonts w:ascii="Arial" w:hAnsi="Arial" w:cs="Arial"/>
        </w:rPr>
        <w:t>postpartum blues</w:t>
      </w:r>
      <w:r w:rsidRPr="00E52AE7">
        <w:rPr>
          <w:rFonts w:ascii="Arial" w:hAnsi="Arial" w:cs="Arial"/>
        </w:rPr>
        <w:t xml:space="preserve"> juga muncul sebagai reaksi yang timbul dari stress karena adanya ketidaksesuaian. </w:t>
      </w:r>
    </w:p>
    <w:p w:rsidR="00AE673C" w:rsidRPr="00E52AE7" w:rsidRDefault="00AE673C" w:rsidP="00DD4E42">
      <w:pPr>
        <w:spacing w:after="0" w:line="360" w:lineRule="auto"/>
        <w:ind w:left="284" w:firstLine="425"/>
        <w:jc w:val="both"/>
        <w:rPr>
          <w:rFonts w:ascii="Arial" w:hAnsi="Arial" w:cs="Arial"/>
        </w:rPr>
      </w:pPr>
      <w:r w:rsidRPr="00E52AE7">
        <w:rPr>
          <w:rFonts w:ascii="Arial" w:hAnsi="Arial" w:cs="Arial"/>
        </w:rPr>
        <w:t xml:space="preserve">Berdasarkan hasil uji korelasi </w:t>
      </w:r>
      <w:r w:rsidRPr="00DD4E42">
        <w:rPr>
          <w:rFonts w:ascii="Arial" w:hAnsi="Arial" w:cs="Arial"/>
        </w:rPr>
        <w:t>lamda</w:t>
      </w:r>
      <w:r w:rsidRPr="00E52AE7">
        <w:rPr>
          <w:rFonts w:ascii="Arial" w:hAnsi="Arial" w:cs="Arial"/>
        </w:rPr>
        <w:t xml:space="preserve"> dapat diketahui bahwa terdapat ibu postpartum dengan paritas primipara yaitu 7 (29</w:t>
      </w:r>
      <w:proofErr w:type="gramStart"/>
      <w:r w:rsidRPr="00E52AE7">
        <w:rPr>
          <w:rFonts w:ascii="Arial" w:hAnsi="Arial" w:cs="Arial"/>
        </w:rPr>
        <w:t>,2</w:t>
      </w:r>
      <w:proofErr w:type="gramEnd"/>
      <w:r w:rsidRPr="00E52AE7">
        <w:rPr>
          <w:rFonts w:ascii="Arial" w:hAnsi="Arial" w:cs="Arial"/>
        </w:rPr>
        <w:t xml:space="preserve">%) responden tidak mengalami </w:t>
      </w:r>
      <w:r w:rsidRPr="00E52AE7">
        <w:rPr>
          <w:rFonts w:ascii="Arial" w:hAnsi="Arial" w:cs="Arial"/>
          <w:i/>
        </w:rPr>
        <w:t>depresi postpartum</w:t>
      </w:r>
      <w:r w:rsidRPr="00E52AE7">
        <w:rPr>
          <w:rFonts w:ascii="Arial" w:hAnsi="Arial" w:cs="Arial"/>
        </w:rPr>
        <w:t>. Hal tersebut dikarenakan latar belakang pendidikan dan ibu bersikap tenang terhadap masalah yang dihadapi dalam mengurus bayinya sehingga ibu postpartum lebih siap beradaptasi dengan kondisi barunya</w:t>
      </w:r>
    </w:p>
    <w:p w:rsidR="00AE673C" w:rsidRPr="00E52AE7" w:rsidRDefault="00AE673C" w:rsidP="00DD4E42">
      <w:pPr>
        <w:spacing w:after="0" w:line="360" w:lineRule="auto"/>
        <w:ind w:left="284" w:firstLine="425"/>
        <w:jc w:val="both"/>
        <w:rPr>
          <w:rFonts w:ascii="Arial" w:hAnsi="Arial" w:cs="Arial"/>
          <w:lang w:val="id-ID"/>
        </w:rPr>
      </w:pPr>
      <w:r w:rsidRPr="00E52AE7">
        <w:rPr>
          <w:rFonts w:ascii="Arial" w:hAnsi="Arial" w:cs="Arial"/>
        </w:rPr>
        <w:t>Berdasarkan hasil penelitian dapat diketahui bahwa di rumah sakit ibu multipara terdapat 5 (22</w:t>
      </w:r>
      <w:proofErr w:type="gramStart"/>
      <w:r w:rsidRPr="00E52AE7">
        <w:rPr>
          <w:rFonts w:ascii="Arial" w:hAnsi="Arial" w:cs="Arial"/>
        </w:rPr>
        <w:t>,7</w:t>
      </w:r>
      <w:proofErr w:type="gramEnd"/>
      <w:r w:rsidRPr="00E52AE7">
        <w:rPr>
          <w:rFonts w:ascii="Arial" w:hAnsi="Arial" w:cs="Arial"/>
        </w:rPr>
        <w:t xml:space="preserve">%) responden mengalami </w:t>
      </w:r>
      <w:r w:rsidRPr="00E52AE7">
        <w:rPr>
          <w:rFonts w:ascii="Arial" w:hAnsi="Arial" w:cs="Arial"/>
          <w:i/>
        </w:rPr>
        <w:t>postpartum blues</w:t>
      </w:r>
      <w:r w:rsidRPr="00E52AE7">
        <w:rPr>
          <w:rFonts w:ascii="Arial" w:hAnsi="Arial" w:cs="Arial"/>
        </w:rPr>
        <w:t xml:space="preserve">. Hal tersebut terjadi karena pada saat proses persalinan disertai dengan komplikasi sehingga ibu mengalami trauma dan menimbulkan terjadinya </w:t>
      </w:r>
      <w:r w:rsidRPr="00E52AE7">
        <w:rPr>
          <w:rFonts w:ascii="Arial" w:hAnsi="Arial" w:cs="Arial"/>
          <w:i/>
        </w:rPr>
        <w:t>postpartum blues</w:t>
      </w:r>
      <w:r w:rsidRPr="00E52AE7">
        <w:rPr>
          <w:rFonts w:ascii="Arial" w:hAnsi="Arial" w:cs="Arial"/>
        </w:rPr>
        <w:t xml:space="preserve">. </w:t>
      </w:r>
      <w:proofErr w:type="gramStart"/>
      <w:r w:rsidRPr="00E52AE7">
        <w:rPr>
          <w:rFonts w:ascii="Arial" w:hAnsi="Arial" w:cs="Arial"/>
        </w:rPr>
        <w:t>Penelitian ini sejalan dengan penelitian Ariesc</w:t>
      </w:r>
      <w:r w:rsidR="00F9541D" w:rsidRPr="00E52AE7">
        <w:rPr>
          <w:rFonts w:ascii="Arial" w:hAnsi="Arial" w:cs="Arial"/>
        </w:rPr>
        <w:t>a, dkk (2018) didapatkan hasil</w:t>
      </w:r>
      <w:r w:rsidRPr="00E52AE7">
        <w:rPr>
          <w:rFonts w:ascii="Arial" w:hAnsi="Arial" w:cs="Arial"/>
        </w:rPr>
        <w:t xml:space="preserve"> ibu multipara mengalami </w:t>
      </w:r>
      <w:r w:rsidRPr="00E52AE7">
        <w:rPr>
          <w:rFonts w:ascii="Arial" w:hAnsi="Arial" w:cs="Arial"/>
          <w:i/>
        </w:rPr>
        <w:t>postpartum blues</w:t>
      </w:r>
      <w:r w:rsidRPr="00E52AE7">
        <w:rPr>
          <w:rFonts w:ascii="Arial" w:hAnsi="Arial" w:cs="Arial"/>
        </w:rPr>
        <w:t>.</w:t>
      </w:r>
      <w:proofErr w:type="gramEnd"/>
      <w:r w:rsidRPr="00E52AE7">
        <w:rPr>
          <w:rFonts w:ascii="Arial" w:hAnsi="Arial" w:cs="Arial"/>
        </w:rPr>
        <w:t xml:space="preserve"> Ibu multipara mengalami </w:t>
      </w:r>
      <w:r w:rsidRPr="00E52AE7">
        <w:rPr>
          <w:rFonts w:ascii="Arial" w:hAnsi="Arial" w:cs="Arial"/>
          <w:i/>
        </w:rPr>
        <w:t>postpartum blues</w:t>
      </w:r>
      <w:r w:rsidRPr="00E52AE7">
        <w:rPr>
          <w:rFonts w:ascii="Arial" w:hAnsi="Arial" w:cs="Arial"/>
        </w:rPr>
        <w:t xml:space="preserve"> di karena pada saat melahirkan anak pertama orang tuanya yang merawat bayi tersebut. </w:t>
      </w:r>
      <w:proofErr w:type="gramStart"/>
      <w:r w:rsidRPr="00E52AE7">
        <w:rPr>
          <w:rFonts w:ascii="Arial" w:hAnsi="Arial" w:cs="Arial"/>
        </w:rPr>
        <w:t>Ketika mempunyai anak kedua ibu postpartum tersebut harus merawat bayinya sendiri sehingga ibu belum siap dan berpengalaman dalam merawat bayinya</w:t>
      </w:r>
      <w:r w:rsidR="00862D2B" w:rsidRPr="00E52AE7">
        <w:rPr>
          <w:rFonts w:ascii="Arial" w:hAnsi="Arial" w:cs="Arial"/>
          <w:vertAlign w:val="superscript"/>
        </w:rPr>
        <w:t xml:space="preserve"> </w:t>
      </w:r>
      <w:r w:rsidR="00862D2B" w:rsidRPr="00E52AE7">
        <w:rPr>
          <w:rFonts w:ascii="Arial" w:hAnsi="Arial" w:cs="Arial"/>
          <w:lang w:val="id-ID"/>
        </w:rPr>
        <w:t>(</w:t>
      </w:r>
      <w:r w:rsidR="00862D2B" w:rsidRPr="00E52AE7">
        <w:rPr>
          <w:rFonts w:ascii="Arial" w:hAnsi="Arial" w:cs="Arial"/>
        </w:rPr>
        <w:t>Ariesca, dkk, 2018).</w:t>
      </w:r>
      <w:proofErr w:type="gramEnd"/>
    </w:p>
    <w:p w:rsidR="00F9541D" w:rsidRDefault="00AE673C" w:rsidP="00DD4E42">
      <w:pPr>
        <w:spacing w:after="0" w:line="360" w:lineRule="auto"/>
        <w:ind w:left="284" w:firstLine="425"/>
        <w:jc w:val="both"/>
        <w:rPr>
          <w:rFonts w:ascii="Arial" w:hAnsi="Arial" w:cs="Arial"/>
          <w:color w:val="000000" w:themeColor="text1"/>
        </w:rPr>
      </w:pPr>
      <w:r w:rsidRPr="00E52AE7">
        <w:rPr>
          <w:rFonts w:ascii="Arial" w:hAnsi="Arial" w:cs="Arial"/>
          <w:color w:val="000000" w:themeColor="text1"/>
        </w:rPr>
        <w:t xml:space="preserve">Penanganan pada </w:t>
      </w:r>
      <w:r w:rsidRPr="00E52AE7">
        <w:rPr>
          <w:rFonts w:ascii="Arial" w:hAnsi="Arial" w:cs="Arial"/>
          <w:i/>
          <w:color w:val="000000" w:themeColor="text1"/>
        </w:rPr>
        <w:t xml:space="preserve">postpartum blues </w:t>
      </w:r>
      <w:r w:rsidRPr="00E52AE7">
        <w:rPr>
          <w:rFonts w:ascii="Arial" w:hAnsi="Arial" w:cs="Arial"/>
          <w:color w:val="000000" w:themeColor="text1"/>
        </w:rPr>
        <w:t xml:space="preserve">yaitu ibu lebih terbuka dengan suami dan keluarga terhadap </w:t>
      </w:r>
      <w:r w:rsidRPr="00DD4E42">
        <w:rPr>
          <w:rFonts w:ascii="Arial" w:hAnsi="Arial" w:cs="Arial"/>
        </w:rPr>
        <w:t>permasalahan</w:t>
      </w:r>
      <w:r w:rsidRPr="00E52AE7">
        <w:rPr>
          <w:rFonts w:ascii="Arial" w:hAnsi="Arial" w:cs="Arial"/>
          <w:color w:val="000000" w:themeColor="text1"/>
        </w:rPr>
        <w:t xml:space="preserve"> yang dirasakan sehingga komunikasi dapat terjaga dengan baik. Bersikap tulus dalam melaksanakan peran barunya sehingga ibu menyadari bahwa bayi baru lahir sangat bergantung pada ibunya</w:t>
      </w:r>
      <w:r w:rsidR="00862D2B" w:rsidRPr="00E52AE7">
        <w:rPr>
          <w:rFonts w:ascii="Arial" w:hAnsi="Arial" w:cs="Arial"/>
          <w:color w:val="000000" w:themeColor="text1"/>
          <w:vertAlign w:val="superscript"/>
        </w:rPr>
        <w:t xml:space="preserve"> </w:t>
      </w:r>
      <w:r w:rsidR="00862D2B" w:rsidRPr="00E52AE7">
        <w:rPr>
          <w:rFonts w:ascii="Arial" w:hAnsi="Arial" w:cs="Arial"/>
          <w:color w:val="000000" w:themeColor="text1"/>
          <w:lang w:val="id-ID"/>
        </w:rPr>
        <w:t>(</w:t>
      </w:r>
      <w:r w:rsidR="00862D2B" w:rsidRPr="00E52AE7">
        <w:rPr>
          <w:rFonts w:ascii="Arial" w:hAnsi="Arial" w:cs="Arial"/>
          <w:color w:val="000000" w:themeColor="text1"/>
        </w:rPr>
        <w:t>Marliandiani</w:t>
      </w:r>
      <w:proofErr w:type="gramStart"/>
      <w:r w:rsidR="00862D2B" w:rsidRPr="00E52AE7">
        <w:rPr>
          <w:rFonts w:ascii="Arial" w:hAnsi="Arial" w:cs="Arial"/>
          <w:color w:val="000000" w:themeColor="text1"/>
        </w:rPr>
        <w:t>,Y</w:t>
      </w:r>
      <w:proofErr w:type="gramEnd"/>
      <w:r w:rsidR="00862D2B" w:rsidRPr="00E52AE7">
        <w:rPr>
          <w:rFonts w:ascii="Arial" w:hAnsi="Arial" w:cs="Arial"/>
          <w:color w:val="000000" w:themeColor="text1"/>
        </w:rPr>
        <w:t>, &amp; Ningrum, N.P. ( 2015)</w:t>
      </w:r>
      <w:r w:rsidRPr="00E52AE7">
        <w:rPr>
          <w:rFonts w:ascii="Arial" w:hAnsi="Arial" w:cs="Arial"/>
          <w:color w:val="000000" w:themeColor="text1"/>
        </w:rPr>
        <w:t xml:space="preserve">. </w:t>
      </w:r>
    </w:p>
    <w:p w:rsidR="00DD4E42" w:rsidRPr="00DD4E42" w:rsidRDefault="00DD4E42" w:rsidP="00F15DA6">
      <w:pPr>
        <w:spacing w:after="0" w:line="240" w:lineRule="auto"/>
        <w:ind w:left="284" w:firstLine="425"/>
        <w:jc w:val="both"/>
        <w:rPr>
          <w:rFonts w:ascii="Arial" w:hAnsi="Arial" w:cs="Arial"/>
          <w:color w:val="000000" w:themeColor="text1"/>
          <w:sz w:val="8"/>
          <w:szCs w:val="8"/>
        </w:rPr>
      </w:pPr>
    </w:p>
    <w:p w:rsidR="003B7E7A" w:rsidRPr="00E52AE7" w:rsidRDefault="00AE673C" w:rsidP="00E52AE7">
      <w:pPr>
        <w:spacing w:after="0" w:line="360" w:lineRule="auto"/>
        <w:jc w:val="both"/>
        <w:rPr>
          <w:rFonts w:ascii="Arial" w:hAnsi="Arial" w:cs="Arial"/>
          <w:b/>
        </w:rPr>
      </w:pPr>
      <w:r w:rsidRPr="00E52AE7">
        <w:rPr>
          <w:rFonts w:ascii="Arial" w:hAnsi="Arial" w:cs="Arial"/>
          <w:b/>
          <w:color w:val="000000" w:themeColor="text1"/>
        </w:rPr>
        <w:t>KESIMPULAN</w:t>
      </w:r>
    </w:p>
    <w:p w:rsidR="00AE673C" w:rsidRPr="00E52AE7" w:rsidRDefault="003B7E7A" w:rsidP="00DD4E42">
      <w:pPr>
        <w:spacing w:after="0" w:line="360" w:lineRule="auto"/>
        <w:ind w:firstLine="426"/>
        <w:jc w:val="both"/>
        <w:rPr>
          <w:rFonts w:ascii="Arial" w:hAnsi="Arial" w:cs="Arial"/>
        </w:rPr>
      </w:pPr>
      <w:r w:rsidRPr="00E52AE7">
        <w:rPr>
          <w:rFonts w:ascii="Arial" w:hAnsi="Arial" w:cs="Arial"/>
        </w:rPr>
        <w:t>Paritas ibu</w:t>
      </w:r>
      <w:r w:rsidRPr="00E52AE7">
        <w:rPr>
          <w:rFonts w:ascii="Arial" w:hAnsi="Arial" w:cs="Arial"/>
          <w:b/>
        </w:rPr>
        <w:t xml:space="preserve"> </w:t>
      </w:r>
      <w:r w:rsidRPr="00E52AE7">
        <w:rPr>
          <w:rFonts w:ascii="Arial" w:eastAsia="SimSun" w:hAnsi="Arial" w:cs="Arial"/>
        </w:rPr>
        <w:t>mayoritas yaitu primipara 24 orang (52</w:t>
      </w:r>
      <w:proofErr w:type="gramStart"/>
      <w:r w:rsidRPr="00E52AE7">
        <w:rPr>
          <w:rFonts w:ascii="Arial" w:eastAsia="SimSun" w:hAnsi="Arial" w:cs="Arial"/>
        </w:rPr>
        <w:t>,2</w:t>
      </w:r>
      <w:proofErr w:type="gramEnd"/>
      <w:r w:rsidRPr="00E52AE7">
        <w:rPr>
          <w:rFonts w:ascii="Arial" w:eastAsia="SimSun" w:hAnsi="Arial" w:cs="Arial"/>
        </w:rPr>
        <w:t>%).</w:t>
      </w:r>
      <w:r w:rsidRPr="00E52AE7">
        <w:rPr>
          <w:rFonts w:ascii="Arial" w:hAnsi="Arial" w:cs="Arial"/>
        </w:rPr>
        <w:t xml:space="preserve"> Ibu postpartum </w:t>
      </w:r>
      <w:r w:rsidRPr="00E52AE7">
        <w:rPr>
          <w:rFonts w:ascii="Arial" w:eastAsia="SimSun" w:hAnsi="Arial" w:cs="Arial"/>
        </w:rPr>
        <w:t>paling banyak tidak depresi yaitu 24 orang (52</w:t>
      </w:r>
      <w:proofErr w:type="gramStart"/>
      <w:r w:rsidRPr="00E52AE7">
        <w:rPr>
          <w:rFonts w:ascii="Arial" w:eastAsia="SimSun" w:hAnsi="Arial" w:cs="Arial"/>
        </w:rPr>
        <w:t>,2</w:t>
      </w:r>
      <w:proofErr w:type="gramEnd"/>
      <w:r w:rsidRPr="00E52AE7">
        <w:rPr>
          <w:rFonts w:ascii="Arial" w:eastAsia="SimSun" w:hAnsi="Arial" w:cs="Arial"/>
        </w:rPr>
        <w:t xml:space="preserve">%). </w:t>
      </w:r>
      <w:r w:rsidR="00AE673C" w:rsidRPr="00E52AE7">
        <w:rPr>
          <w:rFonts w:ascii="Arial" w:hAnsi="Arial" w:cs="Arial"/>
        </w:rPr>
        <w:t xml:space="preserve">Terdapat hubungan antara </w:t>
      </w:r>
      <w:r w:rsidRPr="00E52AE7">
        <w:rPr>
          <w:rFonts w:ascii="Arial" w:hAnsi="Arial" w:cs="Arial"/>
        </w:rPr>
        <w:t xml:space="preserve">paritas ibu dengan kejadian </w:t>
      </w:r>
      <w:r w:rsidRPr="00E52AE7">
        <w:rPr>
          <w:rFonts w:ascii="Arial" w:hAnsi="Arial" w:cs="Arial"/>
          <w:i/>
        </w:rPr>
        <w:t>postpartum blues</w:t>
      </w:r>
      <w:r w:rsidRPr="00E52AE7">
        <w:rPr>
          <w:rFonts w:ascii="Arial" w:hAnsi="Arial" w:cs="Arial"/>
        </w:rPr>
        <w:t xml:space="preserve"> </w:t>
      </w:r>
      <w:r w:rsidR="00AE673C" w:rsidRPr="00E52AE7">
        <w:rPr>
          <w:rFonts w:ascii="Arial" w:hAnsi="Arial" w:cs="Arial"/>
        </w:rPr>
        <w:t xml:space="preserve">niali </w:t>
      </w:r>
      <w:r w:rsidR="00AE673C" w:rsidRPr="00E52AE7">
        <w:rPr>
          <w:rFonts w:ascii="Arial" w:hAnsi="Arial" w:cs="Arial"/>
          <w:i/>
        </w:rPr>
        <w:t>p value</w:t>
      </w:r>
      <w:r w:rsidRPr="00E52AE7">
        <w:rPr>
          <w:rFonts w:ascii="Arial" w:hAnsi="Arial" w:cs="Arial"/>
        </w:rPr>
        <w:t xml:space="preserve"> 0,032</w:t>
      </w:r>
      <w:r w:rsidR="00AE673C" w:rsidRPr="00E52AE7">
        <w:rPr>
          <w:rFonts w:ascii="Arial" w:hAnsi="Arial" w:cs="Arial"/>
        </w:rPr>
        <w:t xml:space="preserve">. </w:t>
      </w:r>
    </w:p>
    <w:p w:rsidR="00B66CBD" w:rsidRPr="00DD4E42" w:rsidRDefault="00B66CBD" w:rsidP="00F15DA6">
      <w:pPr>
        <w:spacing w:after="0" w:line="240" w:lineRule="auto"/>
        <w:ind w:firstLine="720"/>
        <w:jc w:val="both"/>
        <w:rPr>
          <w:rFonts w:ascii="Arial" w:hAnsi="Arial" w:cs="Arial"/>
          <w:sz w:val="8"/>
          <w:szCs w:val="8"/>
        </w:rPr>
      </w:pPr>
    </w:p>
    <w:p w:rsidR="003B7E7A" w:rsidRPr="00E52AE7" w:rsidRDefault="003B7E7A" w:rsidP="00E52AE7">
      <w:pPr>
        <w:spacing w:after="0" w:line="360" w:lineRule="auto"/>
        <w:jc w:val="both"/>
        <w:rPr>
          <w:rFonts w:ascii="Arial" w:hAnsi="Arial" w:cs="Arial"/>
          <w:b/>
        </w:rPr>
      </w:pPr>
      <w:r w:rsidRPr="00E52AE7">
        <w:rPr>
          <w:rFonts w:ascii="Arial" w:hAnsi="Arial" w:cs="Arial"/>
          <w:b/>
        </w:rPr>
        <w:t>SARAN</w:t>
      </w:r>
    </w:p>
    <w:p w:rsidR="00D95633" w:rsidRPr="00E52AE7" w:rsidRDefault="00D95633" w:rsidP="00DD4E42">
      <w:pPr>
        <w:spacing w:after="0" w:line="360" w:lineRule="auto"/>
        <w:ind w:firstLine="426"/>
        <w:jc w:val="both"/>
        <w:rPr>
          <w:rFonts w:ascii="Arial" w:hAnsi="Arial" w:cs="Arial"/>
          <w:lang w:val="id-ID"/>
        </w:rPr>
      </w:pPr>
      <w:proofErr w:type="gramStart"/>
      <w:r w:rsidRPr="00E52AE7">
        <w:rPr>
          <w:rFonts w:ascii="Arial" w:hAnsi="Arial" w:cs="Arial"/>
        </w:rPr>
        <w:t xml:space="preserve">Penelitian ini hanya menghubungkan satu variabel, dan masih ada faktor-faktor lain yang berhubungan dengan kejadian </w:t>
      </w:r>
      <w:r w:rsidRPr="00E52AE7">
        <w:rPr>
          <w:rFonts w:ascii="Arial" w:hAnsi="Arial" w:cs="Arial"/>
          <w:i/>
        </w:rPr>
        <w:t>postpartum blues</w:t>
      </w:r>
      <w:r w:rsidRPr="00E52AE7">
        <w:rPr>
          <w:rFonts w:ascii="Arial" w:hAnsi="Arial" w:cs="Arial"/>
        </w:rPr>
        <w:t>.</w:t>
      </w:r>
      <w:proofErr w:type="gramEnd"/>
      <w:r w:rsidRPr="00E52AE7">
        <w:rPr>
          <w:rFonts w:ascii="Arial" w:hAnsi="Arial" w:cs="Arial"/>
        </w:rPr>
        <w:t xml:space="preserve"> Saran untuk penelitian selanjutnya adalah dengan masalah yang </w:t>
      </w:r>
      <w:proofErr w:type="gramStart"/>
      <w:r w:rsidRPr="00E52AE7">
        <w:rPr>
          <w:rFonts w:ascii="Arial" w:hAnsi="Arial" w:cs="Arial"/>
        </w:rPr>
        <w:t>sama</w:t>
      </w:r>
      <w:proofErr w:type="gramEnd"/>
      <w:r w:rsidRPr="00E52AE7">
        <w:rPr>
          <w:rFonts w:ascii="Arial" w:hAnsi="Arial" w:cs="Arial"/>
        </w:rPr>
        <w:t xml:space="preserve"> dapat menambahkan variabel bebas yang lain agar lebih memperdalam hasil dan pembahasan yang di peroleh sehingga dapat bermanfaat. </w:t>
      </w:r>
      <w:r w:rsidR="008E6E26" w:rsidRPr="00E52AE7">
        <w:rPr>
          <w:rFonts w:ascii="Arial" w:hAnsi="Arial" w:cs="Arial"/>
          <w:lang w:val="id-ID"/>
        </w:rPr>
        <w:t>Saran untuk ibu hamil primipara adalah lebih dipersiapkan terkait dengan proses persalinan serta pengetahuan dan ketrampilan perawatan nifas dan bayi baru lahir agar tidak mengalami postpartum blues, serta melibatkan keluarga dalam proses perawatan dirumah.</w:t>
      </w:r>
    </w:p>
    <w:p w:rsidR="003B7E7A" w:rsidRPr="00E52AE7" w:rsidRDefault="00D95633" w:rsidP="00DD4E42">
      <w:pPr>
        <w:spacing w:after="0" w:line="360" w:lineRule="auto"/>
        <w:jc w:val="center"/>
        <w:rPr>
          <w:rFonts w:ascii="Arial" w:hAnsi="Arial" w:cs="Arial"/>
          <w:b/>
        </w:rPr>
      </w:pPr>
      <w:r w:rsidRPr="00E52AE7">
        <w:rPr>
          <w:rFonts w:ascii="Arial" w:hAnsi="Arial" w:cs="Arial"/>
          <w:b/>
        </w:rPr>
        <w:lastRenderedPageBreak/>
        <w:t>DAFTAR PUSTAKA</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Anggrani, I, A. (2019). Faktor-faktor Yang Berhubungan Dengan Depresi Postparum Di Praktik Mandiri Bidan Misni Herawati, Husniyati dan Soraya. </w:t>
      </w:r>
      <w:r w:rsidRPr="00DD4E42">
        <w:rPr>
          <w:rFonts w:ascii="Arial" w:hAnsi="Arial" w:cs="Arial"/>
          <w:i/>
        </w:rPr>
        <w:t>Jurnal Kebidanan</w:t>
      </w:r>
      <w:r w:rsidRPr="00DD4E42">
        <w:rPr>
          <w:rFonts w:ascii="Arial" w:hAnsi="Arial" w:cs="Arial"/>
        </w:rPr>
        <w:t xml:space="preserve"> Vol. 8 No. 2 </w:t>
      </w:r>
      <w:hyperlink r:id="rId8" w:history="1">
        <w:r w:rsidRPr="00DD4E42">
          <w:rPr>
            <w:rStyle w:val="Hyperlink"/>
            <w:rFonts w:ascii="Arial" w:hAnsi="Arial" w:cs="Arial"/>
            <w:color w:val="auto"/>
          </w:rPr>
          <w:t>https://journal.unimus.ac.id</w:t>
        </w:r>
      </w:hyperlink>
      <w:r w:rsidRPr="00DD4E42">
        <w:rPr>
          <w:rFonts w:ascii="Arial" w:hAnsi="Arial" w:cs="Arial"/>
        </w:rPr>
        <w:t xml:space="preserve">  </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Ariesca, R., Helina, S &amp; Vitriani, O. (2018). Faktor- Faktor Yang Berhubungan Dengan kejadian Postpartum Blues Di Klinik Pratama Wilayah Kerja Puskesmas Payung Sekaki Kota Pekanbaru.</w:t>
      </w:r>
      <w:r w:rsidRPr="00DD4E42">
        <w:rPr>
          <w:rFonts w:ascii="Arial" w:hAnsi="Arial" w:cs="Arial"/>
          <w:i/>
        </w:rPr>
        <w:t xml:space="preserve"> Jurnal Proteksi Kesehatan </w:t>
      </w:r>
      <w:r w:rsidRPr="00DD4E42">
        <w:rPr>
          <w:rFonts w:ascii="Arial" w:hAnsi="Arial" w:cs="Arial"/>
        </w:rPr>
        <w:t xml:space="preserve">Vol. 7 No. 1 </w:t>
      </w:r>
      <w:hyperlink r:id="rId9" w:history="1">
        <w:r w:rsidRPr="00DD4E42">
          <w:rPr>
            <w:rStyle w:val="Hyperlink"/>
            <w:rFonts w:ascii="Arial" w:hAnsi="Arial" w:cs="Arial"/>
            <w:color w:val="auto"/>
          </w:rPr>
          <w:t>https://pkr.ac.id</w:t>
        </w:r>
      </w:hyperlink>
      <w:r w:rsidRPr="00DD4E42">
        <w:rPr>
          <w:rFonts w:ascii="Arial" w:hAnsi="Arial" w:cs="Arial"/>
        </w:rPr>
        <w:t xml:space="preserve"> </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Astuti, S., Judistiani, R.T.D., Rahmiati, L &amp; Susanti, A.I. (2015). </w:t>
      </w:r>
      <w:r w:rsidRPr="00DD4E42">
        <w:rPr>
          <w:rFonts w:ascii="Arial" w:hAnsi="Arial" w:cs="Arial"/>
          <w:i/>
        </w:rPr>
        <w:t>Asuhan Kebidanan Nifas &amp; Menyusui</w:t>
      </w:r>
      <w:r w:rsidRPr="00DD4E42">
        <w:rPr>
          <w:rFonts w:ascii="Arial" w:hAnsi="Arial" w:cs="Arial"/>
        </w:rPr>
        <w:t>. Jakarta: Erlangga</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Dewi, V.N.L &amp; Sunarsih, T. (2011). </w:t>
      </w:r>
      <w:r w:rsidRPr="00DD4E42">
        <w:rPr>
          <w:rFonts w:ascii="Arial" w:hAnsi="Arial" w:cs="Arial"/>
          <w:i/>
        </w:rPr>
        <w:t>Asuhan Kebidanan pada Masa Nifas</w:t>
      </w:r>
      <w:r w:rsidRPr="00DD4E42">
        <w:rPr>
          <w:rFonts w:ascii="Arial" w:hAnsi="Arial" w:cs="Arial"/>
        </w:rPr>
        <w:t>. Jakarta: Salemba Medika</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Endah, D. (2018). Faktor yang Berpengaruh terhadap Kejadian </w:t>
      </w:r>
      <w:r w:rsidRPr="00DD4E42">
        <w:rPr>
          <w:rFonts w:ascii="Arial" w:hAnsi="Arial" w:cs="Arial"/>
          <w:i/>
        </w:rPr>
        <w:t>Postpartum Blues</w:t>
      </w:r>
      <w:r w:rsidRPr="00DD4E42">
        <w:rPr>
          <w:rFonts w:ascii="Arial" w:hAnsi="Arial" w:cs="Arial"/>
        </w:rPr>
        <w:t xml:space="preserve">. </w:t>
      </w:r>
      <w:r w:rsidRPr="00DD4E42">
        <w:rPr>
          <w:rFonts w:ascii="Arial" w:hAnsi="Arial" w:cs="Arial"/>
          <w:i/>
        </w:rPr>
        <w:t xml:space="preserve">Journal of Health Sciences </w:t>
      </w:r>
      <w:r w:rsidRPr="00DD4E42">
        <w:rPr>
          <w:rFonts w:ascii="Arial" w:hAnsi="Arial" w:cs="Arial"/>
        </w:rPr>
        <w:t xml:space="preserve">Vol. 11 No. 2 </w:t>
      </w:r>
      <w:hyperlink r:id="rId10" w:history="1">
        <w:r w:rsidRPr="00DD4E42">
          <w:rPr>
            <w:rStyle w:val="Hyperlink"/>
            <w:rFonts w:ascii="Arial" w:hAnsi="Arial" w:cs="Arial"/>
            <w:color w:val="auto"/>
          </w:rPr>
          <w:t>https://journal2.unusa.ac.id</w:t>
        </w:r>
      </w:hyperlink>
      <w:r w:rsidRPr="00DD4E42">
        <w:rPr>
          <w:rFonts w:ascii="Arial" w:hAnsi="Arial" w:cs="Arial"/>
        </w:rPr>
        <w:t xml:space="preserve"> </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Friedman, M, Bowden, V.R &amp; Jones, E.G. (2010). </w:t>
      </w:r>
      <w:r w:rsidRPr="00DD4E42">
        <w:rPr>
          <w:rFonts w:ascii="Arial" w:hAnsi="Arial" w:cs="Arial"/>
          <w:i/>
        </w:rPr>
        <w:t xml:space="preserve">Buku Ajar Keperawatan </w:t>
      </w:r>
      <w:proofErr w:type="gramStart"/>
      <w:r w:rsidRPr="00DD4E42">
        <w:rPr>
          <w:rFonts w:ascii="Arial" w:hAnsi="Arial" w:cs="Arial"/>
          <w:i/>
        </w:rPr>
        <w:t>Keluarga :</w:t>
      </w:r>
      <w:proofErr w:type="gramEnd"/>
      <w:r w:rsidRPr="00DD4E42">
        <w:rPr>
          <w:rFonts w:ascii="Arial" w:hAnsi="Arial" w:cs="Arial"/>
          <w:i/>
        </w:rPr>
        <w:t xml:space="preserve"> Riset, Teori &amp; Praktek</w:t>
      </w:r>
      <w:r w:rsidRPr="00DD4E42">
        <w:rPr>
          <w:rFonts w:ascii="Arial" w:hAnsi="Arial" w:cs="Arial"/>
        </w:rPr>
        <w:t xml:space="preserve">. Jakarta: EGC </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Girsang, B.M., Novalina, M &amp; Jaji. (2015). Pengaruh Psikoedukasi terhadap Tingkat </w:t>
      </w:r>
      <w:r w:rsidRPr="00DD4E42">
        <w:rPr>
          <w:rFonts w:ascii="Arial" w:hAnsi="Arial" w:cs="Arial"/>
          <w:i/>
        </w:rPr>
        <w:t>Postpartum Blues</w:t>
      </w:r>
      <w:r w:rsidRPr="00DD4E42">
        <w:rPr>
          <w:rFonts w:ascii="Arial" w:hAnsi="Arial" w:cs="Arial"/>
        </w:rPr>
        <w:t xml:space="preserve"> Ibu Primipara Berusia Remaja. </w:t>
      </w:r>
      <w:r w:rsidRPr="00DD4E42">
        <w:rPr>
          <w:rFonts w:ascii="Arial" w:hAnsi="Arial" w:cs="Arial"/>
          <w:i/>
        </w:rPr>
        <w:t>Jurnal Keperawatan Soedirman</w:t>
      </w:r>
      <w:r w:rsidRPr="00DD4E42">
        <w:rPr>
          <w:rFonts w:ascii="Arial" w:hAnsi="Arial" w:cs="Arial"/>
        </w:rPr>
        <w:t xml:space="preserve"> Vol. 10 No. 2  </w:t>
      </w:r>
      <w:hyperlink r:id="rId11" w:history="1">
        <w:r w:rsidRPr="00DD4E42">
          <w:rPr>
            <w:rStyle w:val="Hyperlink"/>
            <w:rFonts w:ascii="Arial" w:hAnsi="Arial" w:cs="Arial"/>
            <w:color w:val="auto"/>
          </w:rPr>
          <w:t>http://jks.fikes.unsoed.ac.id/index.php/jks/article/view/589</w:t>
        </w:r>
      </w:hyperlink>
      <w:r w:rsidRPr="00DD4E42">
        <w:rPr>
          <w:rFonts w:ascii="Arial" w:hAnsi="Arial" w:cs="Arial"/>
        </w:rPr>
        <w:t xml:space="preserve"> </w:t>
      </w:r>
    </w:p>
    <w:p w:rsidR="00F15DA6" w:rsidRPr="00F15DA6" w:rsidRDefault="00D95633" w:rsidP="00DD4E42">
      <w:pPr>
        <w:pStyle w:val="ListParagraph"/>
        <w:numPr>
          <w:ilvl w:val="0"/>
          <w:numId w:val="4"/>
        </w:numPr>
        <w:spacing w:after="0" w:line="360" w:lineRule="auto"/>
        <w:ind w:left="426" w:hanging="426"/>
        <w:jc w:val="both"/>
        <w:rPr>
          <w:rFonts w:ascii="Arial" w:hAnsi="Arial" w:cs="Arial"/>
          <w:u w:val="single"/>
        </w:rPr>
      </w:pPr>
      <w:r w:rsidRPr="00DD4E42">
        <w:rPr>
          <w:rFonts w:ascii="Arial" w:hAnsi="Arial" w:cs="Arial"/>
        </w:rPr>
        <w:t xml:space="preserve">Hidayati, Y. (2017) </w:t>
      </w:r>
      <w:r w:rsidRPr="00DD4E42">
        <w:rPr>
          <w:rFonts w:ascii="Arial" w:hAnsi="Arial" w:cs="Arial"/>
          <w:i/>
        </w:rPr>
        <w:t xml:space="preserve">Hubungan </w:t>
      </w:r>
      <w:proofErr w:type="gramStart"/>
      <w:r w:rsidRPr="00DD4E42">
        <w:rPr>
          <w:rFonts w:ascii="Arial" w:hAnsi="Arial" w:cs="Arial"/>
          <w:i/>
        </w:rPr>
        <w:t>Usia</w:t>
      </w:r>
      <w:proofErr w:type="gramEnd"/>
      <w:r w:rsidRPr="00DD4E42">
        <w:rPr>
          <w:rFonts w:ascii="Arial" w:hAnsi="Arial" w:cs="Arial"/>
          <w:i/>
        </w:rPr>
        <w:t xml:space="preserve"> Dan Jenis Persalinan Dengan Kejadian Postpartum Blues Pada Ibu Post Partum Di Wilayah Puskesmas Jetis II Kabupaten Bantul</w:t>
      </w:r>
      <w:r w:rsidRPr="00DD4E42">
        <w:rPr>
          <w:rFonts w:ascii="Arial" w:hAnsi="Arial" w:cs="Arial"/>
        </w:rPr>
        <w:t xml:space="preserve">. Naskah Publikasi Program Studi Bidan Pendidikan Jenjang Diploma IV Fakultas Ilmu Kesehatan Universitas ‘Aisyiyah Yogyakarta </w:t>
      </w:r>
    </w:p>
    <w:p w:rsidR="00D95633" w:rsidRPr="00DD4E42" w:rsidRDefault="00F15DA6" w:rsidP="00F15DA6">
      <w:pPr>
        <w:pStyle w:val="ListParagraph"/>
        <w:spacing w:after="0" w:line="360" w:lineRule="auto"/>
        <w:ind w:left="426"/>
        <w:jc w:val="both"/>
        <w:rPr>
          <w:rStyle w:val="Hyperlink"/>
          <w:rFonts w:ascii="Arial" w:hAnsi="Arial" w:cs="Arial"/>
          <w:color w:val="auto"/>
        </w:rPr>
      </w:pPr>
      <w:hyperlink r:id="rId12" w:history="1">
        <w:r w:rsidR="00D95633" w:rsidRPr="00DD4E42">
          <w:rPr>
            <w:rStyle w:val="Hyperlink"/>
            <w:rFonts w:ascii="Arial" w:hAnsi="Arial" w:cs="Arial"/>
            <w:color w:val="auto"/>
          </w:rPr>
          <w:t>http://digilib.unisayogya.ac.id/2554/1/NASKAH%20PUBLIKASI.pdf</w:t>
        </w:r>
      </w:hyperlink>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Kumalasari, I &amp; Hendawati. (2019). Faktor Risiko Kejadian Postpartum Blues Di Kota Palembang. </w:t>
      </w:r>
      <w:r w:rsidRPr="00DD4E42">
        <w:rPr>
          <w:rFonts w:ascii="Arial" w:hAnsi="Arial" w:cs="Arial"/>
          <w:i/>
        </w:rPr>
        <w:t>Jurnal Kesehatan Poltekkes Palembang</w:t>
      </w:r>
      <w:r w:rsidRPr="00DD4E42">
        <w:rPr>
          <w:rFonts w:ascii="Arial" w:hAnsi="Arial" w:cs="Arial"/>
        </w:rPr>
        <w:t xml:space="preserve"> Vol. 14 No. 02 </w:t>
      </w:r>
      <w:hyperlink r:id="rId13" w:history="1">
        <w:r w:rsidRPr="00DD4E42">
          <w:rPr>
            <w:rStyle w:val="Hyperlink"/>
            <w:rFonts w:ascii="Arial" w:hAnsi="Arial" w:cs="Arial"/>
            <w:color w:val="auto"/>
          </w:rPr>
          <w:t>https://jurnal.poltekkespalembang.ac.id/index.php/JPP/article/view/408/227</w:t>
        </w:r>
      </w:hyperlink>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proofErr w:type="gramStart"/>
      <w:r w:rsidRPr="00DD4E42">
        <w:rPr>
          <w:rFonts w:ascii="Arial" w:hAnsi="Arial" w:cs="Arial"/>
        </w:rPr>
        <w:t>Kusumawati.,</w:t>
      </w:r>
      <w:proofErr w:type="gramEnd"/>
      <w:r w:rsidRPr="00DD4E42">
        <w:rPr>
          <w:rFonts w:ascii="Arial" w:hAnsi="Arial" w:cs="Arial"/>
        </w:rPr>
        <w:t xml:space="preserve"> Astuti.D.P &amp; Hendriyati, S. (2015). Hubungan Karakteristik Individu dengan Depresi Postpartum pada Ibu dengan Persalinan SC di Rumah Sakit Umum Daerah Kabupaten Kebumen. </w:t>
      </w:r>
      <w:r w:rsidRPr="00DD4E42">
        <w:rPr>
          <w:rFonts w:ascii="Arial" w:hAnsi="Arial" w:cs="Arial"/>
          <w:i/>
        </w:rPr>
        <w:t>Jurnal Involusi Kebidanan</w:t>
      </w:r>
      <w:r w:rsidRPr="00DD4E42">
        <w:rPr>
          <w:rFonts w:ascii="Arial" w:hAnsi="Arial" w:cs="Arial"/>
        </w:rPr>
        <w:t xml:space="preserve"> Vol. 5 No.9 </w:t>
      </w:r>
      <w:hyperlink r:id="rId14" w:history="1">
        <w:r w:rsidRPr="00DD4E42">
          <w:rPr>
            <w:rStyle w:val="Hyperlink"/>
            <w:rFonts w:ascii="Arial" w:hAnsi="Arial" w:cs="Arial"/>
            <w:color w:val="auto"/>
          </w:rPr>
          <w:t>http://ejournal.stikesmukla.ac.id</w:t>
        </w:r>
      </w:hyperlink>
      <w:r w:rsidRPr="00DD4E42">
        <w:rPr>
          <w:rFonts w:ascii="Arial" w:hAnsi="Arial" w:cs="Arial"/>
        </w:rPr>
        <w:t xml:space="preserve">    </w:t>
      </w:r>
    </w:p>
    <w:p w:rsidR="00D95633" w:rsidRPr="00DD4E42" w:rsidRDefault="00D95633" w:rsidP="00DD4E42">
      <w:pPr>
        <w:pStyle w:val="ListParagraph"/>
        <w:numPr>
          <w:ilvl w:val="0"/>
          <w:numId w:val="4"/>
        </w:numPr>
        <w:spacing w:after="0" w:line="360" w:lineRule="auto"/>
        <w:ind w:left="426" w:hanging="426"/>
        <w:jc w:val="both"/>
        <w:rPr>
          <w:rFonts w:ascii="Arial" w:hAnsi="Arial" w:cs="Arial"/>
          <w:b/>
        </w:rPr>
      </w:pPr>
      <w:r w:rsidRPr="00DD4E42">
        <w:rPr>
          <w:rFonts w:ascii="Arial" w:hAnsi="Arial" w:cs="Arial"/>
        </w:rPr>
        <w:t>Marliandiani</w:t>
      </w:r>
      <w:proofErr w:type="gramStart"/>
      <w:r w:rsidRPr="00DD4E42">
        <w:rPr>
          <w:rFonts w:ascii="Arial" w:hAnsi="Arial" w:cs="Arial"/>
        </w:rPr>
        <w:t>,Y</w:t>
      </w:r>
      <w:proofErr w:type="gramEnd"/>
      <w:r w:rsidRPr="00DD4E42">
        <w:rPr>
          <w:rFonts w:ascii="Arial" w:hAnsi="Arial" w:cs="Arial"/>
        </w:rPr>
        <w:t xml:space="preserve">, &amp; Ningrum, N.P. ( 2015). </w:t>
      </w:r>
      <w:r w:rsidRPr="00DD4E42">
        <w:rPr>
          <w:rFonts w:ascii="Arial" w:hAnsi="Arial" w:cs="Arial"/>
          <w:i/>
        </w:rPr>
        <w:t xml:space="preserve">Buku Ajar Asuhan Kebidanan </w:t>
      </w:r>
      <w:proofErr w:type="gramStart"/>
      <w:r w:rsidRPr="00DD4E42">
        <w:rPr>
          <w:rFonts w:ascii="Arial" w:hAnsi="Arial" w:cs="Arial"/>
          <w:i/>
        </w:rPr>
        <w:t>pada  Masa</w:t>
      </w:r>
      <w:proofErr w:type="gramEnd"/>
      <w:r w:rsidRPr="00DD4E42">
        <w:rPr>
          <w:rFonts w:ascii="Arial" w:hAnsi="Arial" w:cs="Arial"/>
          <w:i/>
        </w:rPr>
        <w:t xml:space="preserve"> nifas dan Menyusui</w:t>
      </w:r>
      <w:r w:rsidRPr="00DD4E42">
        <w:rPr>
          <w:rFonts w:ascii="Arial" w:hAnsi="Arial" w:cs="Arial"/>
        </w:rPr>
        <w:t xml:space="preserve">. Jakarta: Salemba Medika </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Marmi. (2012). </w:t>
      </w:r>
      <w:r w:rsidRPr="00DD4E42">
        <w:rPr>
          <w:rFonts w:ascii="Arial" w:hAnsi="Arial" w:cs="Arial"/>
          <w:i/>
        </w:rPr>
        <w:t xml:space="preserve">Asuhan Kebidanan pada Masa </w:t>
      </w:r>
      <w:proofErr w:type="gramStart"/>
      <w:r w:rsidRPr="00DD4E42">
        <w:rPr>
          <w:rFonts w:ascii="Arial" w:hAnsi="Arial" w:cs="Arial"/>
          <w:i/>
        </w:rPr>
        <w:t>Nifas</w:t>
      </w:r>
      <w:r w:rsidRPr="00DD4E42">
        <w:rPr>
          <w:rFonts w:ascii="Arial" w:hAnsi="Arial" w:cs="Arial"/>
        </w:rPr>
        <w:t xml:space="preserve"> :</w:t>
      </w:r>
      <w:proofErr w:type="gramEnd"/>
      <w:r w:rsidRPr="00DD4E42">
        <w:rPr>
          <w:rFonts w:ascii="Arial" w:hAnsi="Arial" w:cs="Arial"/>
        </w:rPr>
        <w:t xml:space="preserve"> Peuperium Care. Yogyakarta: Pustaka Belajar</w:t>
      </w:r>
    </w:p>
    <w:p w:rsidR="00F15DA6"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Priambodo, A.R &amp; Chozanah, R. (2020). </w:t>
      </w:r>
      <w:r w:rsidRPr="00DD4E42">
        <w:rPr>
          <w:rFonts w:ascii="Arial" w:hAnsi="Arial" w:cs="Arial"/>
          <w:i/>
        </w:rPr>
        <w:t>Pandemi Covid-</w:t>
      </w:r>
      <w:proofErr w:type="gramStart"/>
      <w:r w:rsidRPr="00DD4E42">
        <w:rPr>
          <w:rFonts w:ascii="Arial" w:hAnsi="Arial" w:cs="Arial"/>
          <w:i/>
        </w:rPr>
        <w:t>19 :</w:t>
      </w:r>
      <w:proofErr w:type="gramEnd"/>
      <w:r w:rsidRPr="00DD4E42">
        <w:rPr>
          <w:rFonts w:ascii="Arial" w:hAnsi="Arial" w:cs="Arial"/>
          <w:i/>
        </w:rPr>
        <w:t xml:space="preserve"> Cara MengelolaKesehatan Mental Ibu Yang Baru Melahirkan</w:t>
      </w:r>
      <w:r w:rsidRPr="00DD4E42">
        <w:rPr>
          <w:rFonts w:ascii="Arial" w:hAnsi="Arial" w:cs="Arial"/>
        </w:rPr>
        <w:t xml:space="preserve">. Retriveid April 19 </w:t>
      </w:r>
    </w:p>
    <w:bookmarkStart w:id="2" w:name="_GoBack"/>
    <w:bookmarkEnd w:id="2"/>
    <w:p w:rsidR="00D95633" w:rsidRPr="00DD4E42" w:rsidRDefault="00F15DA6" w:rsidP="00F15DA6">
      <w:pPr>
        <w:pStyle w:val="ListParagraph"/>
        <w:spacing w:after="0" w:line="360" w:lineRule="auto"/>
        <w:ind w:left="426"/>
        <w:jc w:val="both"/>
        <w:rPr>
          <w:rFonts w:ascii="Arial" w:hAnsi="Arial" w:cs="Arial"/>
        </w:rPr>
      </w:pPr>
      <w:r w:rsidRPr="00DD4E42">
        <w:rPr>
          <w:rFonts w:ascii="Arial" w:hAnsi="Arial" w:cs="Arial"/>
        </w:rPr>
        <w:lastRenderedPageBreak/>
        <w:fldChar w:fldCharType="begin"/>
      </w:r>
      <w:r w:rsidRPr="00DD4E42">
        <w:rPr>
          <w:rFonts w:ascii="Arial" w:hAnsi="Arial" w:cs="Arial"/>
        </w:rPr>
        <w:instrText xml:space="preserve"> HYPERLINK "https://www.suara.com/health/2020/04/19/144347/pandemi-covid-19-cara-mengelola-kesehatan-mental-ibu-yang-baru-melahirka</w:instrText>
      </w:r>
      <w:r w:rsidRPr="00DD4E42">
        <w:rPr>
          <w:rFonts w:ascii="Arial" w:hAnsi="Arial" w:cs="Arial"/>
        </w:rPr>
        <w:instrText xml:space="preserve">n?page=all" </w:instrText>
      </w:r>
      <w:r w:rsidRPr="00DD4E42">
        <w:rPr>
          <w:rFonts w:ascii="Arial" w:hAnsi="Arial" w:cs="Arial"/>
        </w:rPr>
        <w:fldChar w:fldCharType="separate"/>
      </w:r>
      <w:r w:rsidR="00D95633" w:rsidRPr="00DD4E42">
        <w:rPr>
          <w:rStyle w:val="Hyperlink"/>
          <w:rFonts w:ascii="Arial" w:hAnsi="Arial" w:cs="Arial"/>
          <w:color w:val="auto"/>
        </w:rPr>
        <w:t>https://www.suara.com/health/2020/04/19/144347/pandemi-covid-19-cara-mengelola-kesehatan-mental-ibu-yang-baru-melahirkan?page=all</w:t>
      </w:r>
      <w:r w:rsidRPr="00DD4E42">
        <w:rPr>
          <w:rStyle w:val="Hyperlink"/>
          <w:rFonts w:ascii="Arial" w:hAnsi="Arial" w:cs="Arial"/>
          <w:color w:val="auto"/>
        </w:rPr>
        <w:fldChar w:fldCharType="end"/>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 xml:space="preserve">Sulistyawati, A. (2011). </w:t>
      </w:r>
      <w:r w:rsidRPr="00DD4E42">
        <w:rPr>
          <w:rFonts w:ascii="Arial" w:hAnsi="Arial" w:cs="Arial"/>
          <w:i/>
        </w:rPr>
        <w:t>Asuhan Kebidanan Pada Masa Kehamilan</w:t>
      </w:r>
      <w:r w:rsidRPr="00DD4E42">
        <w:rPr>
          <w:rFonts w:ascii="Arial" w:hAnsi="Arial" w:cs="Arial"/>
        </w:rPr>
        <w:t>. Jakarta: Salemba Medika</w:t>
      </w:r>
    </w:p>
    <w:p w:rsidR="00D95633" w:rsidRPr="00DD4E42" w:rsidRDefault="00D95633" w:rsidP="00DD4E42">
      <w:pPr>
        <w:pStyle w:val="ListParagraph"/>
        <w:numPr>
          <w:ilvl w:val="0"/>
          <w:numId w:val="4"/>
        </w:numPr>
        <w:spacing w:after="0" w:line="360" w:lineRule="auto"/>
        <w:ind w:left="426" w:hanging="426"/>
        <w:jc w:val="both"/>
        <w:rPr>
          <w:rFonts w:ascii="Arial" w:hAnsi="Arial" w:cs="Arial"/>
        </w:rPr>
      </w:pPr>
      <w:r w:rsidRPr="00DD4E42">
        <w:rPr>
          <w:rFonts w:ascii="Arial" w:hAnsi="Arial" w:cs="Arial"/>
        </w:rPr>
        <w:t>Willar, R. (2010). Indonesia Menyusui: Sukses Menyusui Saat Bekerja. Jakarta: IDAI</w:t>
      </w:r>
    </w:p>
    <w:p w:rsidR="00F9541D" w:rsidRPr="00E52AE7" w:rsidRDefault="00F9541D" w:rsidP="00E52AE7">
      <w:pPr>
        <w:spacing w:after="0" w:line="360" w:lineRule="auto"/>
        <w:ind w:left="360"/>
        <w:jc w:val="both"/>
        <w:rPr>
          <w:rFonts w:ascii="Arial" w:hAnsi="Arial" w:cs="Arial"/>
          <w:b/>
        </w:rPr>
        <w:sectPr w:rsidR="00F9541D" w:rsidRPr="00E52AE7" w:rsidSect="00E52AE7">
          <w:type w:val="continuous"/>
          <w:pgSz w:w="11907" w:h="16839" w:code="9"/>
          <w:pgMar w:top="1440" w:right="1440" w:bottom="1440" w:left="1440" w:header="720" w:footer="720" w:gutter="0"/>
          <w:cols w:space="720"/>
          <w:docGrid w:linePitch="360"/>
        </w:sectPr>
      </w:pPr>
    </w:p>
    <w:p w:rsidR="00833E1E" w:rsidRPr="00E52AE7" w:rsidRDefault="00833E1E" w:rsidP="00E52AE7">
      <w:pPr>
        <w:spacing w:after="0" w:line="360" w:lineRule="auto"/>
        <w:ind w:left="360"/>
        <w:jc w:val="both"/>
        <w:rPr>
          <w:rFonts w:ascii="Arial" w:hAnsi="Arial" w:cs="Arial"/>
          <w:b/>
        </w:rPr>
        <w:sectPr w:rsidR="00833E1E" w:rsidRPr="00E52AE7" w:rsidSect="00E52AE7">
          <w:type w:val="continuous"/>
          <w:pgSz w:w="11907" w:h="16839" w:code="9"/>
          <w:pgMar w:top="1440" w:right="1440" w:bottom="1440" w:left="1440" w:header="720" w:footer="720" w:gutter="0"/>
          <w:cols w:space="720"/>
          <w:docGrid w:linePitch="360"/>
        </w:sectPr>
      </w:pPr>
    </w:p>
    <w:p w:rsidR="00D95633" w:rsidRPr="00E52AE7" w:rsidRDefault="00D95633" w:rsidP="00E52AE7">
      <w:pPr>
        <w:spacing w:after="0" w:line="360" w:lineRule="auto"/>
        <w:ind w:left="360"/>
        <w:jc w:val="both"/>
        <w:rPr>
          <w:rFonts w:ascii="Arial" w:hAnsi="Arial" w:cs="Arial"/>
          <w:b/>
        </w:rPr>
      </w:pPr>
    </w:p>
    <w:p w:rsidR="00D95633" w:rsidRPr="00E52AE7" w:rsidRDefault="00D95633" w:rsidP="00E52AE7">
      <w:pPr>
        <w:spacing w:after="0" w:line="360" w:lineRule="auto"/>
        <w:jc w:val="both"/>
        <w:rPr>
          <w:rFonts w:ascii="Arial" w:hAnsi="Arial" w:cs="Arial"/>
          <w:b/>
          <w:color w:val="000000" w:themeColor="text1"/>
        </w:rPr>
      </w:pPr>
    </w:p>
    <w:p w:rsidR="00D95633" w:rsidRPr="00E52AE7" w:rsidRDefault="00D95633" w:rsidP="00E52AE7">
      <w:pPr>
        <w:spacing w:after="0" w:line="360" w:lineRule="auto"/>
        <w:jc w:val="both"/>
        <w:rPr>
          <w:rFonts w:ascii="Arial" w:hAnsi="Arial" w:cs="Arial"/>
          <w:b/>
        </w:rPr>
      </w:pPr>
    </w:p>
    <w:p w:rsidR="00D95633" w:rsidRPr="00E52AE7" w:rsidRDefault="00D95633" w:rsidP="00E52AE7">
      <w:pPr>
        <w:spacing w:after="0" w:line="360" w:lineRule="auto"/>
        <w:jc w:val="both"/>
        <w:rPr>
          <w:rFonts w:ascii="Arial" w:hAnsi="Arial" w:cs="Arial"/>
          <w:b/>
        </w:rPr>
      </w:pPr>
    </w:p>
    <w:p w:rsidR="00E61447" w:rsidRPr="00E52AE7" w:rsidRDefault="00E61447" w:rsidP="00E52AE7">
      <w:pPr>
        <w:spacing w:after="0" w:line="360" w:lineRule="auto"/>
        <w:rPr>
          <w:rFonts w:ascii="Arial" w:hAnsi="Arial" w:cs="Arial"/>
          <w:b/>
        </w:rPr>
      </w:pPr>
    </w:p>
    <w:p w:rsidR="00366E4A" w:rsidRPr="00E52AE7" w:rsidRDefault="00366E4A" w:rsidP="00E52AE7">
      <w:pPr>
        <w:spacing w:line="360" w:lineRule="auto"/>
        <w:rPr>
          <w:rFonts w:ascii="Arial" w:hAnsi="Arial" w:cs="Arial"/>
        </w:rPr>
        <w:sectPr w:rsidR="00366E4A" w:rsidRPr="00E52AE7" w:rsidSect="00E52AE7">
          <w:type w:val="continuous"/>
          <w:pgSz w:w="11907" w:h="16839" w:code="9"/>
          <w:pgMar w:top="1440" w:right="1440" w:bottom="1440" w:left="1440" w:header="720" w:footer="720" w:gutter="0"/>
          <w:cols w:space="720"/>
          <w:docGrid w:linePitch="360"/>
        </w:sectPr>
      </w:pPr>
    </w:p>
    <w:p w:rsidR="00C52360" w:rsidRPr="00E52AE7" w:rsidRDefault="00C52360" w:rsidP="00E52AE7">
      <w:pPr>
        <w:spacing w:line="360" w:lineRule="auto"/>
        <w:rPr>
          <w:rFonts w:ascii="Arial" w:hAnsi="Arial" w:cs="Arial"/>
        </w:rPr>
      </w:pPr>
    </w:p>
    <w:sectPr w:rsidR="00C52360" w:rsidRPr="00E52AE7" w:rsidSect="00E52AE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38B2"/>
    <w:multiLevelType w:val="hybridMultilevel"/>
    <w:tmpl w:val="7CAC7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4514CA"/>
    <w:multiLevelType w:val="hybridMultilevel"/>
    <w:tmpl w:val="0D0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A7CF3"/>
    <w:multiLevelType w:val="hybridMultilevel"/>
    <w:tmpl w:val="3F622692"/>
    <w:lvl w:ilvl="0" w:tplc="3BF6DE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64229"/>
    <w:multiLevelType w:val="hybridMultilevel"/>
    <w:tmpl w:val="5F38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46215"/>
    <w:multiLevelType w:val="hybridMultilevel"/>
    <w:tmpl w:val="21FC440C"/>
    <w:lvl w:ilvl="0" w:tplc="419EC80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A334366"/>
    <w:multiLevelType w:val="hybridMultilevel"/>
    <w:tmpl w:val="F6DE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50818"/>
    <w:multiLevelType w:val="hybridMultilevel"/>
    <w:tmpl w:val="18E6B35A"/>
    <w:lvl w:ilvl="0" w:tplc="9954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60"/>
    <w:rsid w:val="00025D24"/>
    <w:rsid w:val="00275F09"/>
    <w:rsid w:val="00344E7D"/>
    <w:rsid w:val="00366E4A"/>
    <w:rsid w:val="003B7E7A"/>
    <w:rsid w:val="003C449C"/>
    <w:rsid w:val="003E42D4"/>
    <w:rsid w:val="004A6C82"/>
    <w:rsid w:val="00611D14"/>
    <w:rsid w:val="006136E1"/>
    <w:rsid w:val="00692696"/>
    <w:rsid w:val="0080753D"/>
    <w:rsid w:val="00833E1E"/>
    <w:rsid w:val="00862D2B"/>
    <w:rsid w:val="008E6E26"/>
    <w:rsid w:val="00960B72"/>
    <w:rsid w:val="00A642DE"/>
    <w:rsid w:val="00A94FDD"/>
    <w:rsid w:val="00AE673C"/>
    <w:rsid w:val="00B66CBD"/>
    <w:rsid w:val="00C52360"/>
    <w:rsid w:val="00C5270B"/>
    <w:rsid w:val="00C777A4"/>
    <w:rsid w:val="00D07632"/>
    <w:rsid w:val="00D95633"/>
    <w:rsid w:val="00DD4240"/>
    <w:rsid w:val="00DD4E42"/>
    <w:rsid w:val="00DF3569"/>
    <w:rsid w:val="00E05B2D"/>
    <w:rsid w:val="00E10915"/>
    <w:rsid w:val="00E52AE7"/>
    <w:rsid w:val="00E61447"/>
    <w:rsid w:val="00EA2991"/>
    <w:rsid w:val="00EA34C7"/>
    <w:rsid w:val="00EF2A11"/>
    <w:rsid w:val="00F15DA6"/>
    <w:rsid w:val="00F33F47"/>
    <w:rsid w:val="00F9541D"/>
    <w:rsid w:val="00FC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360"/>
    <w:rPr>
      <w:color w:val="0000FF" w:themeColor="hyperlink"/>
      <w:u w:val="single"/>
    </w:rPr>
  </w:style>
  <w:style w:type="paragraph" w:styleId="ListParagraph">
    <w:name w:val="List Paragraph"/>
    <w:aliases w:val="1.2 Dst...,Body of text,Heading 1 Char1,Paragraf ISI,List Paragraph1"/>
    <w:basedOn w:val="Normal"/>
    <w:link w:val="ListParagraphChar"/>
    <w:uiPriority w:val="34"/>
    <w:qFormat/>
    <w:rsid w:val="00C5270B"/>
    <w:pPr>
      <w:ind w:left="720"/>
      <w:contextualSpacing/>
    </w:pPr>
  </w:style>
  <w:style w:type="character" w:customStyle="1" w:styleId="ListParagraphChar">
    <w:name w:val="List Paragraph Char"/>
    <w:aliases w:val="1.2 Dst... Char,Body of text Char,Heading 1 Char1 Char,Paragraf ISI Char,List Paragraph1 Char"/>
    <w:basedOn w:val="DefaultParagraphFont"/>
    <w:link w:val="ListParagraph"/>
    <w:uiPriority w:val="34"/>
    <w:locked/>
    <w:rsid w:val="00C5270B"/>
  </w:style>
  <w:style w:type="paragraph" w:styleId="Caption">
    <w:name w:val="caption"/>
    <w:basedOn w:val="Normal"/>
    <w:next w:val="Normal"/>
    <w:uiPriority w:val="35"/>
    <w:unhideWhenUsed/>
    <w:qFormat/>
    <w:rsid w:val="00F33F47"/>
    <w:pPr>
      <w:spacing w:line="240" w:lineRule="auto"/>
    </w:pPr>
    <w:rPr>
      <w:b/>
      <w:bCs/>
      <w:color w:val="4F81BD" w:themeColor="accent1"/>
      <w:sz w:val="18"/>
      <w:szCs w:val="18"/>
    </w:rPr>
  </w:style>
  <w:style w:type="character" w:customStyle="1" w:styleId="tlid-translation">
    <w:name w:val="tlid-translation"/>
    <w:basedOn w:val="DefaultParagraphFont"/>
    <w:rsid w:val="00DD4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360"/>
    <w:rPr>
      <w:color w:val="0000FF" w:themeColor="hyperlink"/>
      <w:u w:val="single"/>
    </w:rPr>
  </w:style>
  <w:style w:type="paragraph" w:styleId="ListParagraph">
    <w:name w:val="List Paragraph"/>
    <w:aliases w:val="1.2 Dst...,Body of text,Heading 1 Char1,Paragraf ISI,List Paragraph1"/>
    <w:basedOn w:val="Normal"/>
    <w:link w:val="ListParagraphChar"/>
    <w:uiPriority w:val="34"/>
    <w:qFormat/>
    <w:rsid w:val="00C5270B"/>
    <w:pPr>
      <w:ind w:left="720"/>
      <w:contextualSpacing/>
    </w:pPr>
  </w:style>
  <w:style w:type="character" w:customStyle="1" w:styleId="ListParagraphChar">
    <w:name w:val="List Paragraph Char"/>
    <w:aliases w:val="1.2 Dst... Char,Body of text Char,Heading 1 Char1 Char,Paragraf ISI Char,List Paragraph1 Char"/>
    <w:basedOn w:val="DefaultParagraphFont"/>
    <w:link w:val="ListParagraph"/>
    <w:uiPriority w:val="34"/>
    <w:locked/>
    <w:rsid w:val="00C5270B"/>
  </w:style>
  <w:style w:type="paragraph" w:styleId="Caption">
    <w:name w:val="caption"/>
    <w:basedOn w:val="Normal"/>
    <w:next w:val="Normal"/>
    <w:uiPriority w:val="35"/>
    <w:unhideWhenUsed/>
    <w:qFormat/>
    <w:rsid w:val="00F33F47"/>
    <w:pPr>
      <w:spacing w:line="240" w:lineRule="auto"/>
    </w:pPr>
    <w:rPr>
      <w:b/>
      <w:bCs/>
      <w:color w:val="4F81BD" w:themeColor="accent1"/>
      <w:sz w:val="18"/>
      <w:szCs w:val="18"/>
    </w:rPr>
  </w:style>
  <w:style w:type="character" w:customStyle="1" w:styleId="tlid-translation">
    <w:name w:val="tlid-translation"/>
    <w:basedOn w:val="DefaultParagraphFont"/>
    <w:rsid w:val="00DD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2967">
      <w:bodyDiv w:val="1"/>
      <w:marLeft w:val="0"/>
      <w:marRight w:val="0"/>
      <w:marTop w:val="0"/>
      <w:marBottom w:val="0"/>
      <w:divBdr>
        <w:top w:val="none" w:sz="0" w:space="0" w:color="auto"/>
        <w:left w:val="none" w:sz="0" w:space="0" w:color="auto"/>
        <w:bottom w:val="none" w:sz="0" w:space="0" w:color="auto"/>
        <w:right w:val="none" w:sz="0" w:space="0" w:color="auto"/>
      </w:divBdr>
    </w:div>
    <w:div w:id="22892916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679739609">
      <w:bodyDiv w:val="1"/>
      <w:marLeft w:val="0"/>
      <w:marRight w:val="0"/>
      <w:marTop w:val="0"/>
      <w:marBottom w:val="0"/>
      <w:divBdr>
        <w:top w:val="none" w:sz="0" w:space="0" w:color="auto"/>
        <w:left w:val="none" w:sz="0" w:space="0" w:color="auto"/>
        <w:bottom w:val="none" w:sz="0" w:space="0" w:color="auto"/>
        <w:right w:val="none" w:sz="0" w:space="0" w:color="auto"/>
      </w:divBdr>
    </w:div>
    <w:div w:id="867182144">
      <w:bodyDiv w:val="1"/>
      <w:marLeft w:val="0"/>
      <w:marRight w:val="0"/>
      <w:marTop w:val="0"/>
      <w:marBottom w:val="0"/>
      <w:divBdr>
        <w:top w:val="none" w:sz="0" w:space="0" w:color="auto"/>
        <w:left w:val="none" w:sz="0" w:space="0" w:color="auto"/>
        <w:bottom w:val="none" w:sz="0" w:space="0" w:color="auto"/>
        <w:right w:val="none" w:sz="0" w:space="0" w:color="auto"/>
      </w:divBdr>
    </w:div>
    <w:div w:id="1021393284">
      <w:bodyDiv w:val="1"/>
      <w:marLeft w:val="0"/>
      <w:marRight w:val="0"/>
      <w:marTop w:val="0"/>
      <w:marBottom w:val="0"/>
      <w:divBdr>
        <w:top w:val="none" w:sz="0" w:space="0" w:color="auto"/>
        <w:left w:val="none" w:sz="0" w:space="0" w:color="auto"/>
        <w:bottom w:val="none" w:sz="0" w:space="0" w:color="auto"/>
        <w:right w:val="none" w:sz="0" w:space="0" w:color="auto"/>
      </w:divBdr>
    </w:div>
    <w:div w:id="1120998524">
      <w:bodyDiv w:val="1"/>
      <w:marLeft w:val="0"/>
      <w:marRight w:val="0"/>
      <w:marTop w:val="0"/>
      <w:marBottom w:val="0"/>
      <w:divBdr>
        <w:top w:val="none" w:sz="0" w:space="0" w:color="auto"/>
        <w:left w:val="none" w:sz="0" w:space="0" w:color="auto"/>
        <w:bottom w:val="none" w:sz="0" w:space="0" w:color="auto"/>
        <w:right w:val="none" w:sz="0" w:space="0" w:color="auto"/>
      </w:divBdr>
    </w:div>
    <w:div w:id="1141120795">
      <w:bodyDiv w:val="1"/>
      <w:marLeft w:val="0"/>
      <w:marRight w:val="0"/>
      <w:marTop w:val="0"/>
      <w:marBottom w:val="0"/>
      <w:divBdr>
        <w:top w:val="none" w:sz="0" w:space="0" w:color="auto"/>
        <w:left w:val="none" w:sz="0" w:space="0" w:color="auto"/>
        <w:bottom w:val="none" w:sz="0" w:space="0" w:color="auto"/>
        <w:right w:val="none" w:sz="0" w:space="0" w:color="auto"/>
      </w:divBdr>
    </w:div>
    <w:div w:id="1161626594">
      <w:bodyDiv w:val="1"/>
      <w:marLeft w:val="0"/>
      <w:marRight w:val="0"/>
      <w:marTop w:val="0"/>
      <w:marBottom w:val="0"/>
      <w:divBdr>
        <w:top w:val="none" w:sz="0" w:space="0" w:color="auto"/>
        <w:left w:val="none" w:sz="0" w:space="0" w:color="auto"/>
        <w:bottom w:val="none" w:sz="0" w:space="0" w:color="auto"/>
        <w:right w:val="none" w:sz="0" w:space="0" w:color="auto"/>
      </w:divBdr>
    </w:div>
    <w:div w:id="1207526348">
      <w:bodyDiv w:val="1"/>
      <w:marLeft w:val="0"/>
      <w:marRight w:val="0"/>
      <w:marTop w:val="0"/>
      <w:marBottom w:val="0"/>
      <w:divBdr>
        <w:top w:val="none" w:sz="0" w:space="0" w:color="auto"/>
        <w:left w:val="none" w:sz="0" w:space="0" w:color="auto"/>
        <w:bottom w:val="none" w:sz="0" w:space="0" w:color="auto"/>
        <w:right w:val="none" w:sz="0" w:space="0" w:color="auto"/>
      </w:divBdr>
    </w:div>
    <w:div w:id="1222911891">
      <w:bodyDiv w:val="1"/>
      <w:marLeft w:val="0"/>
      <w:marRight w:val="0"/>
      <w:marTop w:val="0"/>
      <w:marBottom w:val="0"/>
      <w:divBdr>
        <w:top w:val="none" w:sz="0" w:space="0" w:color="auto"/>
        <w:left w:val="none" w:sz="0" w:space="0" w:color="auto"/>
        <w:bottom w:val="none" w:sz="0" w:space="0" w:color="auto"/>
        <w:right w:val="none" w:sz="0" w:space="0" w:color="auto"/>
      </w:divBdr>
    </w:div>
    <w:div w:id="1271011071">
      <w:bodyDiv w:val="1"/>
      <w:marLeft w:val="0"/>
      <w:marRight w:val="0"/>
      <w:marTop w:val="0"/>
      <w:marBottom w:val="0"/>
      <w:divBdr>
        <w:top w:val="none" w:sz="0" w:space="0" w:color="auto"/>
        <w:left w:val="none" w:sz="0" w:space="0" w:color="auto"/>
        <w:bottom w:val="none" w:sz="0" w:space="0" w:color="auto"/>
        <w:right w:val="none" w:sz="0" w:space="0" w:color="auto"/>
      </w:divBdr>
    </w:div>
    <w:div w:id="1814717947">
      <w:bodyDiv w:val="1"/>
      <w:marLeft w:val="0"/>
      <w:marRight w:val="0"/>
      <w:marTop w:val="0"/>
      <w:marBottom w:val="0"/>
      <w:divBdr>
        <w:top w:val="none" w:sz="0" w:space="0" w:color="auto"/>
        <w:left w:val="none" w:sz="0" w:space="0" w:color="auto"/>
        <w:bottom w:val="none" w:sz="0" w:space="0" w:color="auto"/>
        <w:right w:val="none" w:sz="0" w:space="0" w:color="auto"/>
      </w:divBdr>
    </w:div>
    <w:div w:id="1995641869">
      <w:bodyDiv w:val="1"/>
      <w:marLeft w:val="0"/>
      <w:marRight w:val="0"/>
      <w:marTop w:val="0"/>
      <w:marBottom w:val="0"/>
      <w:divBdr>
        <w:top w:val="none" w:sz="0" w:space="0" w:color="auto"/>
        <w:left w:val="none" w:sz="0" w:space="0" w:color="auto"/>
        <w:bottom w:val="none" w:sz="0" w:space="0" w:color="auto"/>
        <w:right w:val="none" w:sz="0" w:space="0" w:color="auto"/>
      </w:divBdr>
    </w:div>
    <w:div w:id="20763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nimus.ac.id" TargetMode="External"/><Relationship Id="rId13" Type="http://schemas.openxmlformats.org/officeDocument/2006/relationships/hyperlink" Target="https://jurnal.poltekkespalembang.ac.id/index.php/JPP/article/view/408/227" TargetMode="External"/><Relationship Id="rId3" Type="http://schemas.openxmlformats.org/officeDocument/2006/relationships/styles" Target="styles.xml"/><Relationship Id="rId7" Type="http://schemas.openxmlformats.org/officeDocument/2006/relationships/hyperlink" Target="mailto:soesanti_2@yahoo.com" TargetMode="External"/><Relationship Id="rId12" Type="http://schemas.openxmlformats.org/officeDocument/2006/relationships/hyperlink" Target="http://digilib.unisayogya.ac.id/2554/1/NASKAH%20PUBLIKASI.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ks.fikes.unsoed.ac.id/index.php/jks/article/view/58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journal2.unusa.ac.id" TargetMode="External"/><Relationship Id="rId4" Type="http://schemas.microsoft.com/office/2007/relationships/stylesWithEffects" Target="stylesWithEffects.xml"/><Relationship Id="rId9" Type="http://schemas.openxmlformats.org/officeDocument/2006/relationships/hyperlink" Target="https://pkr.ac.id" TargetMode="External"/><Relationship Id="rId14" Type="http://schemas.openxmlformats.org/officeDocument/2006/relationships/hyperlink" Target="http://ejournal.stikesmuk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6819-7B3F-47FC-A6C7-B06CCE67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13</cp:revision>
  <dcterms:created xsi:type="dcterms:W3CDTF">2020-09-17T01:50:00Z</dcterms:created>
  <dcterms:modified xsi:type="dcterms:W3CDTF">2021-01-12T18:50:00Z</dcterms:modified>
</cp:coreProperties>
</file>